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97ED4" w14:textId="1D5ACDFD" w:rsidR="00F60BAA" w:rsidRDefault="00F60BAA" w:rsidP="0026350D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  <w:lang w:bidi="th-TH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6EA6CC" wp14:editId="1FF0F6FC">
                <wp:simplePos x="0" y="0"/>
                <wp:positionH relativeFrom="margin">
                  <wp:posOffset>210820</wp:posOffset>
                </wp:positionH>
                <wp:positionV relativeFrom="paragraph">
                  <wp:posOffset>-385445</wp:posOffset>
                </wp:positionV>
                <wp:extent cx="4839335" cy="405130"/>
                <wp:effectExtent l="0" t="0" r="1841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335" cy="405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A861E0" w14:textId="77777777" w:rsidR="00F60BAA" w:rsidRPr="00CB2CF7" w:rsidRDefault="00F60BAA" w:rsidP="00F60B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</w:rPr>
                            </w:pPr>
                            <w:r w:rsidRPr="00CB2C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28"/>
                                <w:szCs w:val="36"/>
                                <w:cs/>
                              </w:rPr>
                              <w:t>เอกสารฉบับที่เสนอมหาวิทยาลัยพิจารณา ให้ใช้เฉพาะหมวดที่ 1-3 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EA6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6pt;margin-top:-30.35pt;width:381.05pt;height:3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" fillcolor="window" strokecolor="#ed7d31" strokeweight="1pt">
                <v:textbox>
                  <w:txbxContent>
                    <w:p w14:paraId="7BA861E0" w14:textId="77777777" w:rsidR="00F60BAA" w:rsidRPr="00CB2CF7" w:rsidRDefault="00F60BAA" w:rsidP="00F60BA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</w:rPr>
                      </w:pPr>
                      <w:r w:rsidRPr="00CB2CF7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28"/>
                          <w:szCs w:val="36"/>
                          <w:cs/>
                        </w:rPr>
                        <w:t>เอกสารฉบับที่เสนอมหาวิทยาลัยพิจารณา ให้ใช้เฉพาะหมวดที่ 1-3 เท่านั้น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25735A" w14:textId="6ED3D5AF" w:rsidR="009E50C6" w:rsidRDefault="0026562A" w:rsidP="0026350D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lang w:bidi="th-TH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รายละเอียดกระบวน</w:t>
      </w:r>
      <w:r w:rsidR="00DD4FE3"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วิชา</w:t>
      </w:r>
      <w:r w:rsidR="009E50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:lang w:bidi="th-TH"/>
        </w:rPr>
        <w:t>ที่ปิด กระบวนวิชา</w:t>
      </w:r>
      <w:r w:rsidR="00A02F80"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ปรับปรุง</w:t>
      </w:r>
    </w:p>
    <w:p w14:paraId="09C7336B" w14:textId="77777777" w:rsidR="0026562A" w:rsidRPr="0026350D" w:rsidRDefault="00A02F80" w:rsidP="0026350D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</w:pPr>
      <w:r w:rsidRPr="0026350D">
        <w:rPr>
          <w:rFonts w:ascii="TH SarabunPSK" w:hAnsi="TH SarabunPSK" w:cs="TH SarabunPSK"/>
          <w:b/>
          <w:bCs/>
          <w:color w:val="000000"/>
          <w:sz w:val="44"/>
          <w:szCs w:val="44"/>
          <w:cs/>
          <w:lang w:bidi="th-TH"/>
        </w:rPr>
        <w:t>และกระบวนวิชาใหม่</w:t>
      </w:r>
      <w:r w:rsidR="009E50C6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  <w:lang w:bidi="th-TH"/>
        </w:rPr>
        <w:t xml:space="preserve"> </w:t>
      </w:r>
      <w:r w:rsidR="009E50C6" w:rsidRPr="009E50C6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  <w:lang w:bidi="th-TH"/>
        </w:rPr>
        <w:t>(เลือกให้สอดคล้องกับข้อมูลที่นำเสนอ)</w:t>
      </w:r>
    </w:p>
    <w:p w14:paraId="3A0C3CC1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1388">
        <w:rPr>
          <w:rFonts w:ascii="TH SarabunPSK" w:hAnsi="TH SarabunPSK" w:cs="TH SarabunPSK"/>
          <w:b/>
          <w:bCs/>
          <w:i/>
          <w:iCs/>
          <w:sz w:val="44"/>
          <w:szCs w:val="44"/>
          <w:cs/>
          <w:lang w:bidi="th-TH"/>
        </w:rPr>
        <w:t>หลักสูตร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0"/>
    </w:p>
    <w:p w14:paraId="02838A63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1"/>
    </w:p>
    <w:p w14:paraId="0B60BC61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278280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C627E2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F4C6F5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816987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37BA2AEF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</w:p>
    <w:p w14:paraId="7C0DEE92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</w:t>
      </w:r>
      <w:r w:rsidR="00A02F80"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.......</w:t>
      </w: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พ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ศ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. 25</w:t>
      </w:r>
      <w:r w:rsidR="00E33DCD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6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bookmarkStart w:id="2" w:name="Text3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2"/>
    </w:p>
    <w:p w14:paraId="3D86542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7DCA5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89CC6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35B48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19CA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D418D8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CA16A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BD4963B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26350D">
        <w:rPr>
          <w:rFonts w:ascii="TH SarabunPSK" w:hAnsi="TH SarabunPSK" w:cs="TH SarabunPSK"/>
          <w:b/>
          <w:bCs/>
          <w:sz w:val="44"/>
          <w:szCs w:val="44"/>
        </w:rPr>
        <w:instrText xml:space="preserve"> FORMTEXT </w:instrText>
      </w:r>
      <w:r w:rsidRPr="0026350D">
        <w:rPr>
          <w:rFonts w:ascii="TH SarabunPSK" w:hAnsi="TH SarabunPSK" w:cs="TH SarabunPSK"/>
          <w:b/>
          <w:bCs/>
          <w:sz w:val="44"/>
          <w:szCs w:val="44"/>
        </w:rPr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separate"/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t> </w:t>
      </w:r>
      <w:r w:rsidRPr="0026350D">
        <w:rPr>
          <w:rFonts w:ascii="TH SarabunPSK" w:hAnsi="TH SarabunPSK" w:cs="TH SarabunPSK"/>
          <w:b/>
          <w:bCs/>
          <w:sz w:val="44"/>
          <w:szCs w:val="44"/>
        </w:rPr>
        <w:fldChar w:fldCharType="end"/>
      </w:r>
      <w:bookmarkEnd w:id="3"/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และบัณฑิตวิทยาลัย</w:t>
      </w:r>
    </w:p>
    <w:p w14:paraId="059435CC" w14:textId="77777777" w:rsidR="0026562A" w:rsidRPr="0026350D" w:rsidRDefault="0026562A" w:rsidP="002656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6350D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มหาวิทยาลัยเชียงใหม่</w:t>
      </w:r>
    </w:p>
    <w:p w14:paraId="21E076DA" w14:textId="77777777" w:rsidR="0026562A" w:rsidRDefault="0026562A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3C5553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A2199C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BD41F3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97DDAB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91FD385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026C75" w14:textId="77777777" w:rsidR="009E50C6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07A7DC" w14:textId="77777777" w:rsidR="009E50C6" w:rsidRPr="0026350D" w:rsidRDefault="009E50C6" w:rsidP="0026562A">
      <w:pPr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9E50C6" w:rsidRPr="0026350D" w:rsidSect="0026562A">
          <w:pgSz w:w="11907" w:h="16840" w:code="9"/>
          <w:pgMar w:top="1440" w:right="1797" w:bottom="1440" w:left="1797" w:header="720" w:footer="720" w:gutter="0"/>
          <w:cols w:space="720"/>
          <w:vAlign w:val="center"/>
        </w:sectPr>
      </w:pPr>
    </w:p>
    <w:p w14:paraId="25BF7738" w14:textId="77777777" w:rsidR="00076713" w:rsidRPr="0026350D" w:rsidRDefault="00076713" w:rsidP="00076713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 w:bidi="th-TH"/>
        </w:rPr>
      </w:pP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lastRenderedPageBreak/>
        <w:t>(หากไม่มีการ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ปิดกระบวนวิชา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ให้ตัดตารางนี้)</w:t>
      </w:r>
    </w:p>
    <w:p w14:paraId="3D4D6015" w14:textId="77777777" w:rsidR="00076713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lang w:val="en-US" w:bidi="th-TH"/>
        </w:rPr>
      </w:pPr>
    </w:p>
    <w:p w14:paraId="5C6BDD12" w14:textId="77777777" w:rsidR="009E50C6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lang w:val="en-US" w:bidi="th-TH"/>
        </w:rPr>
      </w:pPr>
      <w:r>
        <w:rPr>
          <w:rFonts w:ascii="TH SarabunPSK" w:hAnsi="TH SarabunPSK" w:cs="TH SarabunPSK" w:hint="cs"/>
          <w:b/>
          <w:bCs/>
          <w:cs/>
          <w:lang w:val="en-US" w:bidi="th-TH"/>
        </w:rPr>
        <w:t>กระบวนวิชาที่ปิด</w:t>
      </w:r>
    </w:p>
    <w:p w14:paraId="310CD468" w14:textId="77777777" w:rsidR="00076713" w:rsidRPr="00076713" w:rsidRDefault="00076713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cs/>
          <w:lang w:val="en-US" w:bidi="th-TH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6793"/>
        <w:gridCol w:w="6237"/>
      </w:tblGrid>
      <w:tr w:rsidR="00076713" w:rsidRPr="0026350D" w14:paraId="741D9A17" w14:textId="77777777" w:rsidTr="00076713">
        <w:tc>
          <w:tcPr>
            <w:tcW w:w="828" w:type="dxa"/>
          </w:tcPr>
          <w:p w14:paraId="543D5D97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ลำดับที่</w:t>
            </w:r>
          </w:p>
        </w:tc>
        <w:tc>
          <w:tcPr>
            <w:tcW w:w="6793" w:type="dxa"/>
          </w:tcPr>
          <w:p w14:paraId="513C5274" w14:textId="77777777" w:rsidR="00076713" w:rsidRPr="0026350D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กระบวนวิชา</w:t>
            </w:r>
            <w:r>
              <w:rPr>
                <w:rFonts w:ascii="TH SarabunPSK" w:hAnsi="TH SarabunPSK" w:cs="TH SarabunPSK" w:hint="cs"/>
                <w:b/>
                <w:bCs/>
                <w:cs/>
                <w:lang w:bidi="th-TH"/>
              </w:rPr>
              <w:t>ที่ปิด</w:t>
            </w:r>
          </w:p>
        </w:tc>
        <w:tc>
          <w:tcPr>
            <w:tcW w:w="6237" w:type="dxa"/>
          </w:tcPr>
          <w:p w14:paraId="12341BDD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076713" w:rsidRPr="0026350D" w14:paraId="4FFE1668" w14:textId="77777777" w:rsidTr="00076713">
        <w:tc>
          <w:tcPr>
            <w:tcW w:w="828" w:type="dxa"/>
          </w:tcPr>
          <w:p w14:paraId="2EAD5606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793" w:type="dxa"/>
          </w:tcPr>
          <w:p w14:paraId="4AC9ECC9" w14:textId="77777777" w:rsidR="00076713" w:rsidRDefault="009F326A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บว.บอ.711 (911711) การจัดการสิ่งแวดล้อมในอุตสาหกรรมเกษตร</w:t>
            </w:r>
          </w:p>
          <w:p w14:paraId="3F8DB53C" w14:textId="77777777" w:rsidR="00E6702B" w:rsidRPr="00E6702B" w:rsidRDefault="009F326A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</w:t>
            </w:r>
            <w:r w:rsidR="00E6702B"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>Environment Management in Agro-</w:t>
            </w:r>
          </w:p>
          <w:p w14:paraId="3A6E8CF3" w14:textId="77777777" w:rsidR="009F326A" w:rsidRPr="009F326A" w:rsidRDefault="00E6702B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/>
              </w:rPr>
            </w:pPr>
            <w:r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 industry</w:t>
            </w:r>
          </w:p>
          <w:p w14:paraId="3E220B10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จำนวนหน่วยกิต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..................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  <w:lang w:bidi="th-TH"/>
              </w:rPr>
              <w:t>นก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</w:t>
            </w:r>
          </w:p>
          <w:p w14:paraId="3B0F34E9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เงื่อนไขที่ต้องผ่านก่อน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</w:t>
            </w:r>
          </w:p>
          <w:p w14:paraId="516DAF27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  <w:p w14:paraId="77E54335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237" w:type="dxa"/>
          </w:tcPr>
          <w:p w14:paraId="31503281" w14:textId="77777777" w:rsid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/>
                <w:color w:val="FF0000"/>
                <w:cs/>
                <w:lang w:bidi="th-TH"/>
              </w:rPr>
              <w:t>ระบุเหตุผลในกา</w:t>
            </w:r>
            <w:r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รปิดกระบวนวิชา โดยเป็นเหตุผลเชิงวิชาการ</w:t>
            </w:r>
          </w:p>
          <w:p w14:paraId="6CAE4837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</w:p>
          <w:p w14:paraId="75155F83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</w:tr>
      <w:tr w:rsidR="00076713" w:rsidRPr="0026350D" w14:paraId="421D1F36" w14:textId="77777777" w:rsidTr="00076713">
        <w:tc>
          <w:tcPr>
            <w:tcW w:w="828" w:type="dxa"/>
          </w:tcPr>
          <w:p w14:paraId="61AE6A52" w14:textId="77777777" w:rsidR="00076713" w:rsidRPr="00076713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793" w:type="dxa"/>
          </w:tcPr>
          <w:p w14:paraId="7B31C41F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3F3DCE86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4128CEDC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6237" w:type="dxa"/>
          </w:tcPr>
          <w:p w14:paraId="5594A224" w14:textId="77777777" w:rsidR="00076713" w:rsidRPr="0026350D" w:rsidRDefault="00076713" w:rsidP="007A5CF2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</w:tr>
    </w:tbl>
    <w:p w14:paraId="7243362D" w14:textId="77777777" w:rsidR="009E50C6" w:rsidRDefault="009E50C6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17825B34" w14:textId="77777777" w:rsidR="009E50C6" w:rsidRDefault="009E50C6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</w:p>
    <w:p w14:paraId="7EF1A14B" w14:textId="77777777" w:rsidR="009E50C6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ab/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ab/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การปิดกระบวนวิชาดังกล่าว ได้ผ่านความเห็นชอบจากคณะกรรมการ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บัณฑิตศึกษาประจำคณะ.............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โดยมีผลบังคับใช้ตั้งแต่......................เป็นต้นไป</w:t>
      </w:r>
    </w:p>
    <w:p w14:paraId="16C5BE6C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</w:p>
    <w:p w14:paraId="3B26F898" w14:textId="77777777" w:rsid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ลงชื่อ</w:t>
      </w:r>
    </w:p>
    <w:p w14:paraId="611BC45F" w14:textId="77777777" w:rsidR="007A5CF2" w:rsidRP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(........................................)</w:t>
      </w:r>
    </w:p>
    <w:p w14:paraId="01495299" w14:textId="77777777" w:rsidR="007A5CF2" w:rsidRPr="007A5CF2" w:rsidRDefault="007A5CF2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....................................</w:t>
      </w:r>
    </w:p>
    <w:p w14:paraId="74F26223" w14:textId="77777777" w:rsidR="00076713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</w:t>
      </w:r>
    </w:p>
    <w:p w14:paraId="11ABDF84" w14:textId="77777777" w:rsidR="0026562A" w:rsidRPr="0026350D" w:rsidRDefault="0026350D" w:rsidP="0026350D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  <w:sz w:val="36"/>
          <w:szCs w:val="36"/>
          <w:u w:val="single"/>
          <w:cs/>
          <w:lang w:val="en-US" w:bidi="th-TH"/>
        </w:rPr>
      </w:pPr>
      <w:r w:rsidRPr="0026350D">
        <w:rPr>
          <w:rFonts w:ascii="TH SarabunPSK" w:hAnsi="TH SarabunPSK" w:cs="TH SarabunPSK"/>
          <w:b/>
          <w:bCs/>
          <w:sz w:val="36"/>
          <w:szCs w:val="36"/>
          <w:lang w:val="en-US"/>
        </w:rPr>
        <w:lastRenderedPageBreak/>
        <w:t xml:space="preserve"> 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(หากไม่มีการปรับปรุง</w:t>
      </w:r>
      <w:r w:rsidR="0007671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กระบวนวิชา</w:t>
      </w:r>
      <w:r w:rsidRPr="0026350D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val="en-US" w:bidi="th-TH"/>
        </w:rPr>
        <w:t>ให้ตัดตารางนี้)</w:t>
      </w:r>
    </w:p>
    <w:p w14:paraId="09AA8148" w14:textId="77777777" w:rsidR="0026562A" w:rsidRPr="0026350D" w:rsidRDefault="0026562A" w:rsidP="009E50C6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b/>
          <w:bCs/>
        </w:rPr>
      </w:pPr>
      <w:r w:rsidRPr="0026350D">
        <w:rPr>
          <w:rFonts w:ascii="TH SarabunPSK" w:hAnsi="TH SarabunPSK" w:cs="TH SarabunPSK"/>
          <w:b/>
          <w:bCs/>
          <w:cs/>
          <w:lang w:bidi="th-TH"/>
        </w:rPr>
        <w:t>ตารางเปรียบเทียบการเปลี่ยนแปลงกระบวนวิชา</w:t>
      </w: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950"/>
        <w:gridCol w:w="2694"/>
        <w:gridCol w:w="3260"/>
        <w:gridCol w:w="2506"/>
      </w:tblGrid>
      <w:tr w:rsidR="0026562A" w:rsidRPr="0026350D" w14:paraId="43B99723" w14:textId="77777777" w:rsidTr="009F326A">
        <w:tc>
          <w:tcPr>
            <w:tcW w:w="828" w:type="dxa"/>
          </w:tcPr>
          <w:p w14:paraId="6D2E4EB7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ลำดับที่</w:t>
            </w:r>
          </w:p>
        </w:tc>
        <w:tc>
          <w:tcPr>
            <w:tcW w:w="4950" w:type="dxa"/>
          </w:tcPr>
          <w:p w14:paraId="248EBF17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กระบวนวิชาเดิม</w:t>
            </w:r>
          </w:p>
        </w:tc>
        <w:tc>
          <w:tcPr>
            <w:tcW w:w="2694" w:type="dxa"/>
          </w:tcPr>
          <w:p w14:paraId="13458B8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ส่วนที่เปลี่ยนแปลง</w:t>
            </w:r>
          </w:p>
        </w:tc>
        <w:tc>
          <w:tcPr>
            <w:tcW w:w="3260" w:type="dxa"/>
          </w:tcPr>
          <w:p w14:paraId="6E06A064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เปลี่ยนแปลงเป็น</w:t>
            </w:r>
          </w:p>
        </w:tc>
        <w:tc>
          <w:tcPr>
            <w:tcW w:w="2506" w:type="dxa"/>
          </w:tcPr>
          <w:p w14:paraId="0F44212E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350D">
              <w:rPr>
                <w:rFonts w:ascii="TH SarabunPSK" w:hAnsi="TH SarabunPSK" w:cs="TH SarabunPSK"/>
                <w:b/>
                <w:bCs/>
                <w:cs/>
                <w:lang w:bidi="th-TH"/>
              </w:rPr>
              <w:t>เหตุผล</w:t>
            </w:r>
          </w:p>
        </w:tc>
      </w:tr>
      <w:tr w:rsidR="0026562A" w:rsidRPr="0026350D" w14:paraId="28CEBDD5" w14:textId="77777777" w:rsidTr="009F326A">
        <w:tc>
          <w:tcPr>
            <w:tcW w:w="828" w:type="dxa"/>
          </w:tcPr>
          <w:p w14:paraId="41E7E0BF" w14:textId="77777777" w:rsidR="0026562A" w:rsidRPr="00076713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950" w:type="dxa"/>
          </w:tcPr>
          <w:p w14:paraId="77A5E0B7" w14:textId="77777777" w:rsidR="009F326A" w:rsidRDefault="009F326A" w:rsidP="009F326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>บว.บอ.711 (911711) การจัดการสิ่งแวดล้อมในอุตสาหกรรม</w:t>
            </w:r>
          </w:p>
          <w:p w14:paraId="31AACAD0" w14:textId="77777777" w:rsidR="009F326A" w:rsidRDefault="009F326A" w:rsidP="009F326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เกษตร</w:t>
            </w:r>
          </w:p>
          <w:p w14:paraId="00334AA2" w14:textId="77777777" w:rsidR="00E6702B" w:rsidRDefault="009F326A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</w:t>
            </w:r>
            <w:r w:rsidR="00E6702B">
              <w:rPr>
                <w:rFonts w:ascii="TH SarabunPSK" w:hAnsi="TH SarabunPSK" w:cs="TH SarabunPSK"/>
                <w:color w:val="FF0000"/>
                <w:lang w:val="en-US" w:bidi="th-TH"/>
              </w:rPr>
              <w:t>Environment Management in Agro-</w:t>
            </w:r>
          </w:p>
          <w:p w14:paraId="4AC2DDC0" w14:textId="77777777" w:rsidR="009F326A" w:rsidRPr="009F326A" w:rsidRDefault="00E6702B" w:rsidP="00E6702B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 industry</w:t>
            </w:r>
          </w:p>
          <w:p w14:paraId="30C1F1BC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จำนวนหน่วยกิต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..................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  <w:lang w:bidi="th-TH"/>
              </w:rPr>
              <w:t>นก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</w:t>
            </w:r>
          </w:p>
          <w:p w14:paraId="1B637923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rtl/>
                <w:cs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FF0000"/>
                <w:cs/>
                <w:lang w:bidi="th-TH"/>
              </w:rPr>
              <w:t>เงื่อนไขที่ต้องผ่านก่อน</w:t>
            </w:r>
            <w:r w:rsidRPr="0026350D">
              <w:rPr>
                <w:rFonts w:ascii="TH SarabunPSK" w:hAnsi="TH SarabunPSK" w:cs="TH SarabunPSK"/>
                <w:color w:val="FF0000"/>
                <w:rtl/>
                <w:cs/>
              </w:rPr>
              <w:t>............</w:t>
            </w:r>
          </w:p>
          <w:p w14:paraId="522B0443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  <w:p w14:paraId="574F624B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694" w:type="dxa"/>
          </w:tcPr>
          <w:p w14:paraId="1B7ABCED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1.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รหัสกระบวนวิชา</w:t>
            </w:r>
          </w:p>
          <w:p w14:paraId="4EAE963B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2.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เงื่อนไขที่ต้องผ่านก่อน</w:t>
            </w:r>
          </w:p>
          <w:p w14:paraId="1AC62FE0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3.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คำอธิบายลักษณะกระบวนวิชา</w:t>
            </w:r>
          </w:p>
          <w:p w14:paraId="40276111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4.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เนื้อหากระบวนวิชา</w:t>
            </w:r>
          </w:p>
          <w:p w14:paraId="41C3A7F6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 xml:space="preserve">5.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ชื่อกระบวนวิชา</w:t>
            </w:r>
          </w:p>
          <w:p w14:paraId="0A0F599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>(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เลือกระบุส่วนที่เปลี่ยนแปลง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>)</w:t>
            </w:r>
          </w:p>
        </w:tc>
        <w:tc>
          <w:tcPr>
            <w:tcW w:w="3260" w:type="dxa"/>
          </w:tcPr>
          <w:p w14:paraId="09ECCBCD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ม</w:t>
            </w:r>
            <w:r w:rsidRPr="0026350D">
              <w:rPr>
                <w:rFonts w:ascii="TH SarabunPSK" w:hAnsi="TH SarabunPSK" w:cs="TH SarabunPSK"/>
                <w:color w:val="FF0000"/>
              </w:rPr>
              <w:t>.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สศ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 xml:space="preserve">. 708 (023708) </w:t>
            </w: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การจัด</w:t>
            </w:r>
          </w:p>
          <w:p w14:paraId="5C53380F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ระเบียบสารสนเทศ</w:t>
            </w:r>
          </w:p>
        </w:tc>
        <w:tc>
          <w:tcPr>
            <w:tcW w:w="2506" w:type="dxa"/>
          </w:tcPr>
          <w:p w14:paraId="7F9A8750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ระบุเหตุผลในการเปลี่ยนแปลง</w:t>
            </w:r>
          </w:p>
          <w:p w14:paraId="66460F88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</w:rPr>
            </w:pPr>
            <w:r w:rsidRPr="0026350D">
              <w:rPr>
                <w:rFonts w:ascii="TH SarabunPSK" w:hAnsi="TH SarabunPSK" w:cs="TH SarabunPSK"/>
                <w:color w:val="FF0000"/>
              </w:rPr>
              <w:t>(</w:t>
            </w:r>
            <w:proofErr w:type="spellStart"/>
            <w:r w:rsidRPr="0026350D">
              <w:rPr>
                <w:rFonts w:ascii="TH SarabunPSK" w:hAnsi="TH SarabunPSK" w:cs="TH SarabunPSK"/>
                <w:color w:val="FF0000"/>
                <w:cs/>
                <w:lang w:bidi="th-TH"/>
              </w:rPr>
              <w:t>โดยระบุเป็นเหตุผลเชิงวิชาการ</w:t>
            </w:r>
            <w:proofErr w:type="spellEnd"/>
            <w:r w:rsidRPr="0026350D">
              <w:rPr>
                <w:rFonts w:ascii="TH SarabunPSK" w:hAnsi="TH SarabunPSK" w:cs="TH SarabunPSK"/>
                <w:color w:val="FF0000"/>
              </w:rPr>
              <w:t>)</w:t>
            </w:r>
          </w:p>
        </w:tc>
      </w:tr>
      <w:tr w:rsidR="0026562A" w:rsidRPr="0026350D" w14:paraId="7B6D37FE" w14:textId="77777777" w:rsidTr="009F326A">
        <w:tc>
          <w:tcPr>
            <w:tcW w:w="828" w:type="dxa"/>
          </w:tcPr>
          <w:p w14:paraId="1E555DA9" w14:textId="77777777" w:rsidR="0026562A" w:rsidRPr="00076713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</w:rPr>
            </w:pPr>
            <w:r w:rsidRPr="00076713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950" w:type="dxa"/>
          </w:tcPr>
          <w:p w14:paraId="4BF6E899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5A460501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  <w:p w14:paraId="4B3AE5E2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2694" w:type="dxa"/>
          </w:tcPr>
          <w:p w14:paraId="2D91E5DF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3260" w:type="dxa"/>
          </w:tcPr>
          <w:p w14:paraId="512C5C86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  <w:tc>
          <w:tcPr>
            <w:tcW w:w="2506" w:type="dxa"/>
          </w:tcPr>
          <w:p w14:paraId="2DE66995" w14:textId="77777777" w:rsidR="0026562A" w:rsidRPr="0026350D" w:rsidRDefault="0026562A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3366FF"/>
              </w:rPr>
            </w:pPr>
          </w:p>
        </w:tc>
      </w:tr>
    </w:tbl>
    <w:p w14:paraId="2809F453" w14:textId="77777777" w:rsidR="0026562A" w:rsidRDefault="0026562A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0EEE11B" w14:textId="77777777" w:rsidR="0026350D" w:rsidRPr="008321E3" w:rsidRDefault="008321E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olor w:val="FF0000"/>
          <w:lang w:bidi="th-TH"/>
        </w:rPr>
      </w:pPr>
      <w:r w:rsidRPr="008321E3">
        <w:rPr>
          <w:rFonts w:ascii="TH SarabunPSK" w:hAnsi="TH SarabunPSK" w:cs="TH SarabunPSK" w:hint="cs"/>
          <w:color w:val="FF0000"/>
          <w:cs/>
          <w:lang w:bidi="th-TH"/>
        </w:rPr>
        <w:t>สำหรับกระบวนวิชาปรับปรุงจะต้องแนบเค้าโครงกระบวนวิชาท้ายเล่มด้วย</w:t>
      </w:r>
    </w:p>
    <w:p w14:paraId="073E9131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654CA1D" w14:textId="77777777" w:rsid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bidi="th-TH"/>
        </w:rPr>
        <w:tab/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ปรับปรุง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กระบวนวิชาดังกล่าว ได้ผ่านความเห็นชอบจากคณะกรรมการ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บัณฑิตศึกษาประจำคณะ.............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โดยมีผลบังคับใช้ตั้งแต่......................เป็นต้นไป</w:t>
      </w:r>
    </w:p>
    <w:p w14:paraId="7DDA6EAF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sz w:val="36"/>
          <w:szCs w:val="36"/>
          <w:lang w:val="en-US" w:bidi="th-TH"/>
        </w:rPr>
      </w:pPr>
    </w:p>
    <w:p w14:paraId="3FD51999" w14:textId="77777777" w:rsid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ลงชื่อ</w:t>
      </w:r>
    </w:p>
    <w:p w14:paraId="6D43DD51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(........................................)</w:t>
      </w:r>
    </w:p>
    <w:p w14:paraId="5F8E6B5A" w14:textId="77777777" w:rsidR="007A5CF2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....................................</w:t>
      </w:r>
    </w:p>
    <w:p w14:paraId="75B95081" w14:textId="77777777" w:rsidR="0026350D" w:rsidRPr="007A5CF2" w:rsidRDefault="007A5CF2" w:rsidP="007A5CF2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jc w:val="center"/>
        <w:rPr>
          <w:rFonts w:ascii="TH SarabunPSK" w:hAnsi="TH SarabunPSK" w:cs="TH SarabunPSK"/>
          <w:sz w:val="36"/>
          <w:szCs w:val="36"/>
          <w:lang w:val="en-US" w:bidi="th-TH"/>
        </w:rPr>
      </w:pP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 xml:space="preserve">          </w:t>
      </w:r>
      <w:r w:rsidRPr="007A5CF2"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</w:t>
      </w:r>
      <w:r>
        <w:rPr>
          <w:rFonts w:ascii="TH SarabunPSK" w:hAnsi="TH SarabunPSK" w:cs="TH SarabunPSK" w:hint="cs"/>
          <w:sz w:val="36"/>
          <w:szCs w:val="36"/>
          <w:cs/>
          <w:lang w:val="en-US" w:bidi="th-TH"/>
        </w:rPr>
        <w:t>..............................</w:t>
      </w:r>
    </w:p>
    <w:p w14:paraId="61526BE2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D573AA9" w14:textId="77777777" w:rsidR="000F05F3" w:rsidRPr="00D9260F" w:rsidRDefault="000F05F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val="en-US" w:bidi="th-TH"/>
        </w:rPr>
        <w:sectPr w:rsidR="000F05F3" w:rsidRPr="00D9260F">
          <w:pgSz w:w="16834" w:h="11909" w:orient="landscape" w:code="9"/>
          <w:pgMar w:top="1800" w:right="1440" w:bottom="1800" w:left="1440" w:header="706" w:footer="706" w:gutter="0"/>
          <w:cols w:space="720"/>
        </w:sectPr>
      </w:pPr>
    </w:p>
    <w:p w14:paraId="26724E5F" w14:textId="77777777" w:rsidR="0026350D" w:rsidRP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b/>
          <w:bCs/>
          <w:sz w:val="30"/>
          <w:szCs w:val="30"/>
          <w:lang w:val="en-US" w:bidi="th-TH"/>
        </w:rPr>
      </w:pPr>
      <w:r w:rsidRPr="00076713">
        <w:rPr>
          <w:rFonts w:ascii="TH SarabunPSK" w:hAnsi="TH SarabunPSK" w:cs="TH SarabunPSK" w:hint="cs"/>
          <w:b/>
          <w:bCs/>
          <w:sz w:val="30"/>
          <w:szCs w:val="30"/>
          <w:cs/>
          <w:lang w:val="en-US" w:bidi="th-TH"/>
        </w:rPr>
        <w:lastRenderedPageBreak/>
        <w:t>กระบวนวิชาใหม่ จำนวน ............... กระบวนวิชา ดังนี้</w:t>
      </w:r>
    </w:p>
    <w:p w14:paraId="0A355859" w14:textId="77777777" w:rsid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lang w:val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0"/>
        <w:gridCol w:w="5502"/>
        <w:gridCol w:w="1583"/>
      </w:tblGrid>
      <w:tr w:rsidR="00076713" w14:paraId="33095AA7" w14:textId="77777777" w:rsidTr="00076713">
        <w:tc>
          <w:tcPr>
            <w:tcW w:w="1242" w:type="dxa"/>
          </w:tcPr>
          <w:p w14:paraId="3B8B0CE6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ลำดับที่</w:t>
            </w:r>
          </w:p>
        </w:tc>
        <w:tc>
          <w:tcPr>
            <w:tcW w:w="5670" w:type="dxa"/>
          </w:tcPr>
          <w:p w14:paraId="607AA0BB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ชื่อกระบวนวิชา</w:t>
            </w:r>
          </w:p>
        </w:tc>
        <w:tc>
          <w:tcPr>
            <w:tcW w:w="1619" w:type="dxa"/>
          </w:tcPr>
          <w:p w14:paraId="5B750338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b/>
                <w:bCs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b/>
                <w:bCs/>
                <w:cs/>
                <w:lang w:val="en-US" w:bidi="th-TH"/>
              </w:rPr>
              <w:t>หน่วยกิต</w:t>
            </w:r>
          </w:p>
        </w:tc>
      </w:tr>
      <w:tr w:rsidR="00076713" w14:paraId="71A969AF" w14:textId="77777777" w:rsidTr="00076713">
        <w:trPr>
          <w:trHeight w:val="614"/>
        </w:trPr>
        <w:tc>
          <w:tcPr>
            <w:tcW w:w="1242" w:type="dxa"/>
          </w:tcPr>
          <w:p w14:paraId="08E7944F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1.</w:t>
            </w:r>
          </w:p>
        </w:tc>
        <w:tc>
          <w:tcPr>
            <w:tcW w:w="5670" w:type="dxa"/>
          </w:tcPr>
          <w:p w14:paraId="373153CC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บว.บอ.701 (911701)</w:t>
            </w: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</w:t>
            </w: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การบริหารการผลิตสำหรับอุตสาหกรรมเกษตร</w:t>
            </w:r>
          </w:p>
          <w:p w14:paraId="7A687C51" w14:textId="77777777" w:rsidR="00076713" w:rsidRPr="00E6702B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                                </w:t>
            </w:r>
            <w:r w:rsidR="00E6702B" w:rsidRPr="00E6702B">
              <w:rPr>
                <w:rFonts w:ascii="TH SarabunPSK" w:hAnsi="TH SarabunPSK" w:cs="TH SarabunPSK"/>
                <w:color w:val="FF0000"/>
                <w:lang w:val="en-US" w:bidi="th-TH"/>
              </w:rPr>
              <w:t xml:space="preserve">Production Administration for Agro-Industry                                    </w:t>
            </w:r>
          </w:p>
        </w:tc>
        <w:tc>
          <w:tcPr>
            <w:tcW w:w="1619" w:type="dxa"/>
          </w:tcPr>
          <w:p w14:paraId="15762D02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/>
                <w:color w:val="FF0000"/>
                <w:lang w:val="en-US" w:bidi="th-TH"/>
              </w:rPr>
              <w:t>3(3-0-6)</w:t>
            </w:r>
          </w:p>
        </w:tc>
      </w:tr>
      <w:tr w:rsidR="00076713" w14:paraId="3DBFF743" w14:textId="77777777" w:rsidTr="00076713">
        <w:tc>
          <w:tcPr>
            <w:tcW w:w="1242" w:type="dxa"/>
          </w:tcPr>
          <w:p w14:paraId="0B48551D" w14:textId="77777777" w:rsidR="00076713" w:rsidRPr="00076713" w:rsidRDefault="00076713" w:rsidP="00076713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jc w:val="center"/>
              <w:rPr>
                <w:rFonts w:ascii="TH SarabunPSK" w:hAnsi="TH SarabunPSK" w:cs="TH SarabunPSK"/>
                <w:color w:val="FF0000"/>
                <w:lang w:val="en-US" w:bidi="th-TH"/>
              </w:rPr>
            </w:pPr>
            <w:r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2.</w:t>
            </w:r>
          </w:p>
        </w:tc>
        <w:tc>
          <w:tcPr>
            <w:tcW w:w="5670" w:type="dxa"/>
          </w:tcPr>
          <w:p w14:paraId="70F5FACC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</w:p>
        </w:tc>
        <w:tc>
          <w:tcPr>
            <w:tcW w:w="1619" w:type="dxa"/>
          </w:tcPr>
          <w:p w14:paraId="27A345F8" w14:textId="77777777" w:rsidR="00076713" w:rsidRPr="00076713" w:rsidRDefault="00076713" w:rsidP="0026562A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lang w:val="en-US" w:bidi="th-TH"/>
              </w:rPr>
            </w:pPr>
          </w:p>
        </w:tc>
      </w:tr>
    </w:tbl>
    <w:p w14:paraId="087D99B6" w14:textId="77777777" w:rsidR="00076713" w:rsidRPr="00076713" w:rsidRDefault="00076713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s/>
          <w:lang w:val="en-US" w:bidi="th-TH"/>
        </w:rPr>
      </w:pPr>
    </w:p>
    <w:p w14:paraId="557EA2D3" w14:textId="77777777" w:rsidR="0026350D" w:rsidRP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color w:val="808080"/>
          <w:lang w:bidi="th-TH"/>
        </w:rPr>
      </w:pPr>
    </w:p>
    <w:p w14:paraId="76394BF8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F2468B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02D15B65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4ABE64B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1AE925B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13185FF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3EE78C7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E9C4EC6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3D86CBA9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773FE20A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8CF9D0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7FC91300" w14:textId="77777777" w:rsidR="0026350D" w:rsidRPr="00076713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FEADCEF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02AB96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12188D6D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2F6479E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4D265B01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537E10B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6538CFA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6E542683" w14:textId="77777777" w:rsidR="0026350D" w:rsidRDefault="0026350D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</w:pPr>
    </w:p>
    <w:p w14:paraId="2D566BAC" w14:textId="77777777" w:rsidR="00E920A9" w:rsidRPr="0026350D" w:rsidRDefault="00E920A9" w:rsidP="0026562A">
      <w:pPr>
        <w:pStyle w:val="Header"/>
        <w:tabs>
          <w:tab w:val="left" w:pos="360"/>
          <w:tab w:val="left" w:pos="810"/>
          <w:tab w:val="left" w:pos="1350"/>
          <w:tab w:val="left" w:pos="1620"/>
          <w:tab w:val="left" w:pos="2250"/>
          <w:tab w:val="left" w:pos="2880"/>
          <w:tab w:val="right" w:pos="7740"/>
          <w:tab w:val="left" w:pos="7920"/>
        </w:tabs>
        <w:rPr>
          <w:rFonts w:ascii="TH SarabunPSK" w:hAnsi="TH SarabunPSK" w:cs="TH SarabunPSK"/>
          <w:i/>
          <w:iCs/>
          <w:color w:val="808080"/>
          <w:lang w:bidi="th-TH"/>
        </w:rPr>
        <w:sectPr w:rsidR="00E920A9" w:rsidRPr="0026350D" w:rsidSect="00076713">
          <w:pgSz w:w="11909" w:h="16834" w:code="9"/>
          <w:pgMar w:top="1440" w:right="1797" w:bottom="1440" w:left="1797" w:header="706" w:footer="706" w:gutter="0"/>
          <w:cols w:space="720"/>
        </w:sectPr>
      </w:pPr>
    </w:p>
    <w:tbl>
      <w:tblPr>
        <w:tblpPr w:leftFromText="180" w:rightFromText="180" w:vertAnchor="text" w:horzAnchor="margin" w:tblpXSpec="center" w:tblpY="527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076713" w:rsidRPr="0026350D" w14:paraId="6D8F7246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7787" w14:textId="77777777" w:rsidR="00076713" w:rsidRPr="0026350D" w:rsidRDefault="00076713" w:rsidP="000767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 xml:space="preserve">1.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(CHIANG MAI UNIVERSITY)</w:t>
            </w:r>
          </w:p>
        </w:tc>
      </w:tr>
      <w:tr w:rsidR="00076713" w:rsidRPr="0026350D" w14:paraId="497F07F4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C76A" w14:textId="77777777" w:rsidR="00076713" w:rsidRPr="0026350D" w:rsidRDefault="00076713" w:rsidP="00076713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FF00FF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คณะ......................................</w:t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  </w:t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ภาควิชา................................</w:t>
            </w:r>
          </w:p>
          <w:p w14:paraId="6531FB35" w14:textId="77777777" w:rsidR="00076713" w:rsidRPr="0026350D" w:rsidRDefault="00076713" w:rsidP="00076713">
            <w:pPr>
              <w:tabs>
                <w:tab w:val="left" w:pos="160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ab/>
              <w:t>Faculty…………………………………..Department………………………</w:t>
            </w:r>
          </w:p>
        </w:tc>
      </w:tr>
      <w:tr w:rsidR="00076713" w:rsidRPr="0026350D" w14:paraId="10D9C78F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0478" w14:textId="77777777" w:rsidR="00076713" w:rsidRPr="0026350D" w:rsidRDefault="00076713" w:rsidP="0007671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26350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26350D">
              <w:rPr>
                <w:rFonts w:ascii="TH SarabunPSK" w:hAnsi="TH SarabunPSK" w:cs="TH SarabunPSK"/>
                <w:sz w:val="30"/>
                <w:szCs w:val="30"/>
              </w:rPr>
              <w:tab/>
              <w:t>XXXXXX</w:t>
            </w:r>
            <w:r w:rsidR="00E920A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E920A9" w:rsidRPr="00E920A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บว.บอ.701 (911701)</w:t>
            </w:r>
          </w:p>
          <w:p w14:paraId="09F5277E" w14:textId="77777777" w:rsidR="00076713" w:rsidRPr="00E920A9" w:rsidRDefault="00076713" w:rsidP="00E920A9">
            <w:pPr>
              <w:pStyle w:val="Header"/>
              <w:tabs>
                <w:tab w:val="left" w:pos="360"/>
                <w:tab w:val="left" w:pos="810"/>
                <w:tab w:val="left" w:pos="1350"/>
                <w:tab w:val="left" w:pos="1620"/>
                <w:tab w:val="left" w:pos="2250"/>
                <w:tab w:val="left" w:pos="2880"/>
                <w:tab w:val="right" w:pos="7740"/>
                <w:tab w:val="left" w:pos="7920"/>
              </w:tabs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 xml:space="preserve">ชื่อกระบวนวิชา 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ชื่อกระบวนวิชา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E920A9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 xml:space="preserve"> </w:t>
            </w:r>
            <w:r w:rsidR="00E920A9" w:rsidRPr="00076713">
              <w:rPr>
                <w:rFonts w:ascii="TH SarabunPSK" w:hAnsi="TH SarabunPSK" w:cs="TH SarabunPSK" w:hint="cs"/>
                <w:color w:val="FF0000"/>
                <w:cs/>
                <w:lang w:val="en-US" w:bidi="th-TH"/>
              </w:rPr>
              <w:t>การบริหารการผลิตสำหรับอุตสาหกรรมเกษตร</w:t>
            </w:r>
          </w:p>
          <w:p w14:paraId="1CF8D395" w14:textId="77777777" w:rsidR="00076713" w:rsidRPr="0026350D" w:rsidRDefault="00076713" w:rsidP="00110E48">
            <w:pPr>
              <w:tabs>
                <w:tab w:val="left" w:pos="24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(</w:t>
            </w:r>
            <w:r w:rsidRPr="0026350D">
              <w:rPr>
                <w:rFonts w:ascii="TH SarabunPSK" w:hAnsi="TH SarabunPSK" w:cs="TH SarabunPSK"/>
                <w:sz w:val="30"/>
                <w:szCs w:val="30"/>
                <w:u w:val="dottedHeavy"/>
                <w:lang w:bidi="th-TH"/>
              </w:rPr>
              <w:t>Course Name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="00E920A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 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P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roduction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A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dministration for</w:t>
            </w:r>
            <w:r w:rsidR="00E920A9" w:rsidRPr="00076713">
              <w:rPr>
                <w:rFonts w:ascii="TH SarabunPSK" w:hAnsi="TH SarabunPSK" w:cs="TH SarabunPSK"/>
                <w:color w:val="FF0000"/>
                <w:lang w:bidi="th-TH"/>
              </w:rPr>
              <w:t xml:space="preserve"> </w:t>
            </w:r>
            <w:r w:rsidR="00110E48">
              <w:rPr>
                <w:rFonts w:ascii="TH SarabunPSK" w:hAnsi="TH SarabunPSK" w:cs="TH SarabunPSK"/>
                <w:color w:val="FF0000"/>
                <w:lang w:bidi="th-TH"/>
              </w:rPr>
              <w:t>Agro-Industry</w:t>
            </w:r>
            <w:r w:rsidR="00E920A9" w:rsidRPr="00076713">
              <w:rPr>
                <w:rFonts w:ascii="TH SarabunPSK" w:hAnsi="TH SarabunPSK" w:cs="TH SarabunPSK" w:hint="cs"/>
                <w:color w:val="FF0000"/>
                <w:cs/>
                <w:lang w:bidi="th-TH"/>
              </w:rPr>
              <w:t xml:space="preserve">                                    </w:t>
            </w:r>
          </w:p>
        </w:tc>
      </w:tr>
      <w:tr w:rsidR="00076713" w:rsidRPr="0026350D" w14:paraId="04E3D12B" w14:textId="77777777" w:rsidTr="00076713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76EB" w14:textId="77777777" w:rsidR="00076713" w:rsidRPr="0026350D" w:rsidRDefault="00076713" w:rsidP="00076713">
            <w:pPr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 หน่วยกิต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x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(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x-x-x</w:t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  <w:r w:rsidRPr="0026350D">
              <w:rPr>
                <w:rFonts w:ascii="TH SarabunPSK" w:eastAsia="Angsana New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</w:tbl>
    <w:p w14:paraId="32DC1026" w14:textId="0A1B6BE9" w:rsidR="00442FA4" w:rsidRPr="0026350D" w:rsidRDefault="0075450A" w:rsidP="00FD59A9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26350D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  </w:t>
      </w:r>
      <w:r w:rsidR="00971904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ข้อกำหนด</w:t>
      </w:r>
      <w:r w:rsidR="00046FCA" w:rsidRPr="0026350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กระบวนวิชา</w:t>
      </w:r>
    </w:p>
    <w:p w14:paraId="3F645E1E" w14:textId="77777777" w:rsidR="007A71DE" w:rsidRDefault="00FD35CB" w:rsidP="00B53251">
      <w:pPr>
        <w:pStyle w:val="Heading7"/>
        <w:spacing w:after="1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1</w:t>
      </w:r>
      <w:r w:rsidR="007A71DE"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7A71DE"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14:paraId="087B7659" w14:textId="77777777" w:rsidR="006A30C5" w:rsidRPr="006A30C5" w:rsidRDefault="006A30C5" w:rsidP="006A30C5">
      <w:pPr>
        <w:rPr>
          <w:lang w:val="en-AU" w:bidi="th-TH"/>
        </w:rPr>
      </w:pPr>
    </w:p>
    <w:tbl>
      <w:tblPr>
        <w:tblW w:w="990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26350D" w14:paraId="455B9C8A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F8D2" w14:textId="77777777" w:rsidR="0095083F" w:rsidRPr="0026350D" w:rsidRDefault="000A5EE7" w:rsidP="0095083F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</w:t>
            </w:r>
            <w:r w:rsidR="0095083F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D53B86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หลักสูตร</w:t>
            </w:r>
            <w:r w:rsidR="00B53251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และประเภทของ</w:t>
            </w:r>
            <w:r w:rsidR="007611F2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กระบวน</w:t>
            </w:r>
            <w:r w:rsidR="00B53251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วิชา</w:t>
            </w:r>
          </w:p>
          <w:p w14:paraId="2C914484" w14:textId="77777777" w:rsidR="00046FCA" w:rsidRPr="0026350D" w:rsidRDefault="00046FCA" w:rsidP="00046FCA">
            <w:pPr>
              <w:tabs>
                <w:tab w:val="left" w:pos="396"/>
              </w:tabs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</w:r>
            <w:r w:rsidR="000A5EE7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0C294D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.1</w:t>
            </w:r>
            <w:r w:rsidR="005B3333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5BFE4695" w14:textId="77777777" w:rsidR="0095083F" w:rsidRPr="0026350D" w:rsidRDefault="00046FCA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6F"/>
            </w:r>
            <w:r w:rsidR="005B3333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51A46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หลักสูตร</w:t>
            </w:r>
            <w:r w:rsidR="00FD59A9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……………………………….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 w:rsidR="003D6DBC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สาขา</w:t>
            </w:r>
            <w:r w:rsidR="00442FA4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……………………………………………………</w:t>
            </w:r>
          </w:p>
          <w:p w14:paraId="44E698AC" w14:textId="77777777" w:rsidR="000C294D" w:rsidRPr="0026350D" w:rsidRDefault="005B3333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หลายหลักสูตร</w:t>
            </w:r>
            <w:r w:rsidR="00792CA0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</w:t>
            </w:r>
            <w:r w:rsidR="003D6DBC" w:rsidRPr="0026350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  <w:p w14:paraId="5D7BD074" w14:textId="77777777" w:rsidR="000C294D" w:rsidRPr="0026350D" w:rsidRDefault="000A5EE7" w:rsidP="005B3333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.2</w:t>
            </w:r>
            <w:r w:rsidR="000C294D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ประเภทของ</w:t>
            </w:r>
            <w:r w:rsidR="006A3E1C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กระบวนวิชา</w:t>
            </w:r>
            <w:r w:rsidR="00B26C57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     </w:t>
            </w:r>
            <w:r w:rsidR="00DF6249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  <w:p w14:paraId="71F8E767" w14:textId="77777777" w:rsidR="000C294D" w:rsidRPr="0026350D" w:rsidRDefault="0024748A" w:rsidP="00442FA4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บังคับ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74D23E85" w14:textId="77777777" w:rsidR="000C294D" w:rsidRPr="0026350D" w:rsidRDefault="00046FCA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ในสาขาวิชา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sym w:font="Wingdings 2" w:char="F02A"/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นอกสาขา</w:t>
            </w: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40B567EE" w14:textId="77777777" w:rsidR="007A71DE" w:rsidRPr="0026350D" w:rsidRDefault="0058062D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</w:t>
            </w:r>
            <w:r w:rsidR="00046FCA" w:rsidRPr="0026350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ตามเงื่อนไขของสาขาวิชา</w:t>
            </w:r>
            <w:r w:rsidR="001B0733" w:rsidRPr="0026350D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0A60F9CB" w14:textId="11A8054C" w:rsidR="0075450A" w:rsidRPr="0026350D" w:rsidRDefault="00584450" w:rsidP="005B3333">
            <w:pPr>
              <w:numPr>
                <w:ilvl w:val="0"/>
                <w:numId w:val="30"/>
              </w:num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วิทยานิพนธ์/การค้นคว้าอิสระ</w:t>
            </w:r>
          </w:p>
        </w:tc>
      </w:tr>
      <w:tr w:rsidR="007A71DE" w:rsidRPr="0026350D" w14:paraId="1415A3EE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206" w14:textId="77777777" w:rsidR="007A71DE" w:rsidRPr="0026350D" w:rsidRDefault="000A5EE7" w:rsidP="008D6FC5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2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7776CB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</w:t>
            </w:r>
            <w:r w:rsidR="007A71D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จารย์ผู้รับผิดชอบ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กระบวน</w:t>
            </w:r>
            <w:r w:rsidR="007A71D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วิชา</w:t>
            </w:r>
            <w:r w:rsidR="0058062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</w:t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6B38EC7D" w14:textId="77777777" w:rsidR="00442FA4" w:rsidRPr="0026350D" w:rsidRDefault="000A5EE7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.1 </w:t>
            </w:r>
            <w:r w:rsidR="003D6DB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ชื่ออาจารย์ผู้รับผิดชอบ</w:t>
            </w:r>
          </w:p>
          <w:p w14:paraId="01D56F3A" w14:textId="77777777" w:rsidR="00EE7930" w:rsidRPr="0026350D" w:rsidRDefault="00046FCA" w:rsidP="00442FA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………………………………………………</w:t>
            </w:r>
          </w:p>
          <w:p w14:paraId="7418A243" w14:textId="77777777" w:rsidR="0058062D" w:rsidRPr="0026350D" w:rsidRDefault="000A5EE7" w:rsidP="005B3333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="004D2DAD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.2 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="00442FA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="00F9767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</w:t>
            </w:r>
            <w:r w:rsidR="00442FA4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คน)</w:t>
            </w:r>
            <w:r w:rsidR="00504C5B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7015EC42" w14:textId="77777777" w:rsidR="00EE7930" w:rsidRPr="0026350D" w:rsidRDefault="00046FCA" w:rsidP="00A51A46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ab/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…………………………………………..</w:t>
            </w:r>
          </w:p>
        </w:tc>
      </w:tr>
      <w:tr w:rsidR="005242D1" w:rsidRPr="0026350D" w14:paraId="60D56087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8FFE" w14:textId="77777777" w:rsidR="00772BEC" w:rsidRPr="0026350D" w:rsidRDefault="000A5EE7" w:rsidP="00772BE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3</w:t>
            </w:r>
            <w:r w:rsidR="001A5F9E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>.</w:t>
            </w:r>
            <w:r w:rsidR="00255843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 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="001E059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="00772BEC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</w:t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</w:t>
            </w:r>
          </w:p>
          <w:p w14:paraId="0426D566" w14:textId="77777777" w:rsidR="00D87B4A" w:rsidRPr="0026350D" w:rsidRDefault="00A43E0C" w:rsidP="00A43E0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1E059C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……….</w:t>
            </w:r>
            <w:r w:rsidR="00442FA4"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</w:t>
            </w:r>
            <w:r w:rsidR="001E059C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t>…………………..</w:t>
            </w:r>
          </w:p>
        </w:tc>
      </w:tr>
      <w:tr w:rsidR="00B26C57" w:rsidRPr="0026350D" w14:paraId="454BE95C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F6E7" w14:textId="77777777" w:rsidR="00B26C57" w:rsidRPr="0026350D" w:rsidRDefault="000A5EE7" w:rsidP="00C26B88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>4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. </w:t>
            </w:r>
            <w:r w:rsidR="00B26C57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B26C57"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DF6249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0EE0F049" w14:textId="77777777" w:rsidR="00B26C57" w:rsidRPr="0026350D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666ED771" w14:textId="77777777" w:rsidR="00B26C57" w:rsidRPr="0026350D" w:rsidRDefault="00B26C57" w:rsidP="00C26B88">
            <w:pPr>
              <w:tabs>
                <w:tab w:val="left" w:pos="342"/>
                <w:tab w:val="left" w:pos="792"/>
              </w:tabs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26350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8B2130" w:rsidRPr="0026350D" w14:paraId="6E5781C6" w14:textId="77777777" w:rsidTr="00E920A9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4A10" w14:textId="77777777" w:rsidR="008B2130" w:rsidRPr="0026350D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</w:t>
            </w:r>
          </w:p>
          <w:p w14:paraId="32DA00E9" w14:textId="77777777" w:rsidR="008B2130" w:rsidRPr="0026350D" w:rsidRDefault="008B2130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  </w:t>
            </w:r>
            <w:r w:rsidR="002D56EA"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เป็นรายบุคคล</w:t>
            </w:r>
          </w:p>
          <w:p w14:paraId="7061ADDA" w14:textId="77777777" w:rsidR="00A43E0C" w:rsidRPr="0026350D" w:rsidRDefault="00A43E0C" w:rsidP="00C26B88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26350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....................................................</w:t>
            </w:r>
          </w:p>
        </w:tc>
      </w:tr>
    </w:tbl>
    <w:p w14:paraId="2E1A7341" w14:textId="77777777" w:rsidR="0075450A" w:rsidRPr="0026350D" w:rsidRDefault="0075450A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7C454DD" w14:textId="77777777" w:rsidR="002947E8" w:rsidRPr="0026350D" w:rsidRDefault="002947E8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51F86A5E" w14:textId="77777777" w:rsidR="000D4140" w:rsidRPr="0026350D" w:rsidRDefault="000D4140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21567F3" w14:textId="77777777" w:rsidR="000D4140" w:rsidRDefault="000D4140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4A4199E9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51BA682B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73B225E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32A26DCE" w14:textId="77777777" w:rsidR="00E920A9" w:rsidRPr="0026350D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1C5B42D7" w14:textId="77777777" w:rsidR="00E37188" w:rsidRPr="0026350D" w:rsidRDefault="00E37188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74200520" w14:textId="77777777" w:rsidR="00E920A9" w:rsidRDefault="00E920A9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</w:pPr>
    </w:p>
    <w:p w14:paraId="0B71805C" w14:textId="77777777" w:rsidR="0058062D" w:rsidRPr="0026350D" w:rsidRDefault="0058062D" w:rsidP="004747F3">
      <w:pPr>
        <w:spacing w:line="300" w:lineRule="exact"/>
        <w:jc w:val="center"/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หมวดที่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="000A5EE7"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>2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BrowalliaNew-Bold" w:hAnsi="TH SarabunPSK" w:cs="TH SarabunPSK"/>
          <w:b/>
          <w:bCs/>
          <w:sz w:val="30"/>
          <w:szCs w:val="30"/>
          <w:cs/>
          <w:lang w:bidi="th-TH"/>
        </w:rPr>
        <w:t>ลักษณะและการดำเนินการ</w:t>
      </w:r>
    </w:p>
    <w:p w14:paraId="1C55F3E9" w14:textId="77777777" w:rsidR="00EC30EA" w:rsidRDefault="00EC30EA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87AE4BF" w14:textId="77777777" w:rsidR="00E920A9" w:rsidRDefault="006208F9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ภาควิชา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>...............</w:t>
      </w:r>
      <w:r w:rsidR="00E920A9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.............................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คณะ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............................................ </w:t>
      </w:r>
    </w:p>
    <w:p w14:paraId="0DA64895" w14:textId="53A59233" w:rsidR="0075450A" w:rsidRPr="00F60BAA" w:rsidRDefault="00A43E0C" w:rsidP="00E920A9">
      <w:pPr>
        <w:tabs>
          <w:tab w:val="left" w:pos="7200"/>
          <w:tab w:val="right" w:pos="9840"/>
        </w:tabs>
        <w:jc w:val="both"/>
        <w:rPr>
          <w:rFonts w:ascii="TH SarabunPSK" w:eastAsia="Angsana New" w:hAnsi="TH SarabunPSK" w:cs="TH SarabunPSK"/>
          <w:b/>
          <w:bCs/>
          <w:color w:val="FF0000"/>
          <w:sz w:val="28"/>
          <w:szCs w:val="28"/>
        </w:rPr>
      </w:pPr>
      <w:r w:rsidRPr="00F60BAA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>รหัสกระบวนวิชา</w:t>
      </w:r>
      <w:r w:rsidR="00E920A9" w:rsidRPr="00F60BA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บว.บอ.701 (911701)</w:t>
      </w:r>
      <w:r w:rsidR="00E920A9" w:rsidRPr="00F60BAA">
        <w:rPr>
          <w:rFonts w:ascii="TH SarabunPSK" w:eastAsia="Angsana New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Pr="00F60BAA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>ชื่อกระบวนวิชา</w:t>
      </w:r>
      <w:r w:rsidR="00E920A9" w:rsidRPr="00F60BAA">
        <w:rPr>
          <w:rFonts w:ascii="TH SarabunPSK" w:eastAsia="Angsana New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การบริหารการผลิตสำหรับอุตสาหกรรมเกษตร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 xml:space="preserve"> </w:t>
      </w:r>
      <w:r w:rsidR="00F60BA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x(x-x-x)</w:t>
      </w:r>
      <w:r w:rsidR="00F60BAA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 xml:space="preserve"> </w:t>
      </w:r>
    </w:p>
    <w:p w14:paraId="3F3B43C3" w14:textId="77777777" w:rsidR="00733EC4" w:rsidRPr="0026350D" w:rsidRDefault="004B6D9F" w:rsidP="004B6D9F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  <w:tab/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5450A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="00733EC4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6208F9"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ปฏิบัติ</w:t>
      </w:r>
      <w:r w:rsidR="006B582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การ</w:t>
      </w:r>
      <w:r w:rsidR="006208F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="00A43E0C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="0075450A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</w:t>
      </w:r>
    </w:p>
    <w:p w14:paraId="1914A12A" w14:textId="6ED7C47E" w:rsidR="00733EC4" w:rsidRPr="00971904" w:rsidRDefault="00733EC4" w:rsidP="00733EC4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6208F9"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75450A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ฝึกปฏิบัติ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A35A4E" w:rsidRP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วิทยานิพนธ์/</w:t>
      </w:r>
      <w:r w:rsidR="00971904" w:rsidRPr="00971904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การค้นคว้าอิสระ</w:t>
      </w:r>
      <w:r w:rsidR="00A35A4E" w:rsidRP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          </w:t>
      </w:r>
      <w:r w:rsidR="00A35A4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     </w:t>
      </w:r>
    </w:p>
    <w:p w14:paraId="4777882C" w14:textId="77777777" w:rsidR="006208F9" w:rsidRPr="0026350D" w:rsidRDefault="006208F9" w:rsidP="004B6D9F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การวัดและประเมินผล    </w:t>
      </w:r>
      <w:r w:rsidR="003E0935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</w:t>
      </w:r>
      <w:r w:rsidR="003E0935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A-F      </w:t>
      </w:r>
      <w:r w:rsidR="0072512D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</w:t>
      </w:r>
      <w:r w:rsidR="0072512D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="0075450A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P</w:t>
      </w:r>
    </w:p>
    <w:p w14:paraId="4FAFD780" w14:textId="77777777" w:rsidR="006208F9" w:rsidRPr="00A35A4E" w:rsidRDefault="006208F9" w:rsidP="004747F3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="003F04B1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  </w:t>
      </w:r>
      <w:r w:rsidR="00A35A4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27EB2956" w14:textId="77777777" w:rsidR="00A35A4E" w:rsidRDefault="00B22C2C" w:rsidP="004747F3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</w:t>
      </w:r>
      <w:r w:rsidR="00A35A4E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</w:t>
      </w:r>
      <w:r w:rsidR="003F04B1" w:rsidRPr="0026350D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  <w:r w:rsidR="006208F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นับจำนวนหน่วยกิตสะสมเพื่อการสำเร็จการศึกษาเพียง</w:t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</w:t>
      </w:r>
    </w:p>
    <w:p w14:paraId="039D87EF" w14:textId="77777777" w:rsidR="006208F9" w:rsidRPr="00A35A4E" w:rsidRDefault="00A35A4E" w:rsidP="00A35A4E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                                                    </w:t>
      </w:r>
      <w:r w:rsidR="006208F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ครั้งเดียว</w:t>
      </w:r>
    </w:p>
    <w:p w14:paraId="4D749E6F" w14:textId="77777777" w:rsidR="006208F9" w:rsidRPr="0026350D" w:rsidRDefault="006208F9" w:rsidP="004747F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spacing w:line="300" w:lineRule="exact"/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: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>...................................................................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</w:p>
    <w:p w14:paraId="0DEEF486" w14:textId="77777777" w:rsidR="006208F9" w:rsidRPr="0026350D" w:rsidRDefault="006208F9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327773F" w14:textId="6BF99223" w:rsidR="006208F9" w:rsidRPr="0026350D" w:rsidRDefault="006208F9" w:rsidP="00944E4F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44E4F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944E4F" w:rsidRPr="0026350D">
        <w:rPr>
          <w:rFonts w:ascii="TH SarabunPSK" w:eastAsia="Angsana New" w:hAnsi="TH SarabunPSK" w:cs="TH SarabunPSK"/>
          <w:color w:val="FF0000"/>
          <w:sz w:val="28"/>
          <w:szCs w:val="28"/>
          <w:cs/>
          <w:lang w:bidi="th-TH"/>
        </w:rPr>
        <w:t>การเขียนคำอธิบายลักษณะกระบวนวิชาสามารถนำเนื้อหากระบวนวิชามาเรียงต่อกันได้</w:t>
      </w:r>
      <w:r w:rsidR="00944E4F" w:rsidRPr="0026350D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โดยคำอธิบายลักษณะกระบวนวิชา </w:t>
      </w:r>
      <w:r w:rsid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ผลลัพธ์การเรียนรู้</w:t>
      </w:r>
      <w:r w:rsidR="00944E4F" w:rsidRPr="0026350D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และเนื้อหาต้องสอดคล้องกัน</w:t>
      </w:r>
    </w:p>
    <w:p w14:paraId="3C167910" w14:textId="77777777" w:rsidR="006208F9" w:rsidRPr="0026350D" w:rsidRDefault="006208F9" w:rsidP="004747F3">
      <w:pPr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 xml:space="preserve">...................................................................................................................................................................... </w:t>
      </w:r>
    </w:p>
    <w:p w14:paraId="6CE8A1B3" w14:textId="77777777" w:rsidR="00F60BAA" w:rsidRPr="00F60BAA" w:rsidRDefault="00F60BAA" w:rsidP="00F60BAA">
      <w:pPr>
        <w:ind w:right="29"/>
        <w:rPr>
          <w:rFonts w:ascii="TH SarabunPSK" w:eastAsia="Angsana New" w:hAnsi="TH SarabunPSK" w:cs="TH SarabunPSK"/>
          <w:sz w:val="30"/>
          <w:szCs w:val="30"/>
          <w:highlight w:val="lightGray"/>
          <w:rtl/>
          <w:cs/>
        </w:rPr>
      </w:pP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>ผลลัพธ์การเรียนรู้ของกระบวนวิชา (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Course Learning Outcomes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: 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CLO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>)  :</w:t>
      </w:r>
      <w:r w:rsidRPr="00F60BAA">
        <w:rPr>
          <w:rFonts w:ascii="TH SarabunPSK" w:eastAsia="Angsana New" w:hAnsi="TH SarabunPSK" w:cs="TH SarabunPSK"/>
          <w:color w:val="548DD4" w:themeColor="text2" w:themeTint="99"/>
          <w:sz w:val="30"/>
          <w:szCs w:val="30"/>
          <w:highlight w:val="lightGray"/>
          <w:cs/>
        </w:rPr>
        <w:t xml:space="preserve">  </w:t>
      </w:r>
      <w:r w:rsidRPr="00F60BAA">
        <w:rPr>
          <w:rFonts w:ascii="TH SarabunPSK" w:eastAsia="Angsana New" w:hAnsi="TH SarabunPSK" w:cs="TH SarabunPSK"/>
          <w:sz w:val="30"/>
          <w:szCs w:val="30"/>
          <w:highlight w:val="lightGray"/>
          <w:cs/>
        </w:rPr>
        <w:t>นักศึกษาสามารถ</w:t>
      </w:r>
    </w:p>
    <w:p w14:paraId="3F87F664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อธิบาย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</w:t>
      </w:r>
    </w:p>
    <w:p w14:paraId="5E0435F7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วิเคราะห์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……………..</w:t>
      </w:r>
    </w:p>
    <w:p w14:paraId="62972430" w14:textId="77777777" w:rsidR="006208F9" w:rsidRPr="00F60BAA" w:rsidRDefault="006208F9" w:rsidP="004747F3">
      <w:pPr>
        <w:pStyle w:val="BodyText"/>
        <w:numPr>
          <w:ilvl w:val="0"/>
          <w:numId w:val="33"/>
        </w:numPr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แก้ปัญหา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.</w:t>
      </w:r>
    </w:p>
    <w:p w14:paraId="5B542F03" w14:textId="77777777" w:rsidR="006208F9" w:rsidRPr="00F60BAA" w:rsidRDefault="006208F9" w:rsidP="004747F3">
      <w:pPr>
        <w:pStyle w:val="BodyText"/>
        <w:numPr>
          <w:ilvl w:val="0"/>
          <w:numId w:val="33"/>
        </w:numPr>
        <w:tabs>
          <w:tab w:val="left" w:pos="1170"/>
        </w:tabs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ประยุกต์</w:t>
      </w:r>
      <w:r w:rsidRPr="00F60BAA">
        <w:rPr>
          <w:rFonts w:ascii="TH SarabunPSK" w:hAnsi="TH SarabunPSK" w:cs="TH SarabunPSK"/>
          <w:sz w:val="30"/>
          <w:szCs w:val="30"/>
          <w:highlight w:val="lightGray"/>
        </w:rPr>
        <w:t>…………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</w:t>
      </w:r>
    </w:p>
    <w:p w14:paraId="479C5D4E" w14:textId="77777777" w:rsidR="006208F9" w:rsidRPr="00F60BAA" w:rsidRDefault="006208F9" w:rsidP="004747F3">
      <w:pPr>
        <w:pStyle w:val="BodyText"/>
        <w:numPr>
          <w:ilvl w:val="0"/>
          <w:numId w:val="33"/>
        </w:numPr>
        <w:tabs>
          <w:tab w:val="left" w:pos="1170"/>
        </w:tabs>
        <w:spacing w:after="0" w:line="300" w:lineRule="exact"/>
        <w:rPr>
          <w:rFonts w:ascii="TH SarabunPSK" w:hAnsi="TH SarabunPSK" w:cs="TH SarabunPSK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sz w:val="30"/>
          <w:szCs w:val="30"/>
          <w:highlight w:val="lightGray"/>
          <w:cs/>
          <w:lang w:bidi="th-TH"/>
        </w:rPr>
        <w:t>ปฏิบัติ</w:t>
      </w:r>
      <w:r w:rsidRPr="00F60BAA">
        <w:rPr>
          <w:rFonts w:ascii="TH SarabunPSK" w:hAnsi="TH SarabunPSK" w:cs="TH SarabunPSK"/>
          <w:sz w:val="30"/>
          <w:szCs w:val="30"/>
          <w:highlight w:val="lightGray"/>
          <w:rtl/>
          <w:cs/>
        </w:rPr>
        <w:t>………………….</w:t>
      </w:r>
    </w:p>
    <w:p w14:paraId="54B463A9" w14:textId="228CEE21" w:rsidR="006208F9" w:rsidRPr="00F60BAA" w:rsidRDefault="004747F3" w:rsidP="004747F3">
      <w:pPr>
        <w:spacing w:line="300" w:lineRule="exact"/>
        <w:rPr>
          <w:rFonts w:ascii="TH SarabunPSK" w:eastAsia="Angsana New" w:hAnsi="TH SarabunPSK" w:cs="TH SarabunPSK"/>
          <w:i/>
          <w:iCs/>
          <w:color w:val="FF0000"/>
          <w:sz w:val="28"/>
          <w:szCs w:val="28"/>
          <w:lang w:bidi="th-TH"/>
        </w:rPr>
      </w:pPr>
      <w:r w:rsidRPr="00A35A4E">
        <w:rPr>
          <w:rFonts w:ascii="TH SarabunPSK" w:eastAsia="Angsana New" w:hAnsi="TH SarabunPSK" w:cs="TH SarabunPSK"/>
          <w:color w:val="FF0000"/>
          <w:sz w:val="28"/>
          <w:szCs w:val="28"/>
        </w:rPr>
        <w:t xml:space="preserve">                               </w:t>
      </w:r>
      <w:r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</w:rPr>
        <w:t xml:space="preserve">  </w:t>
      </w:r>
      <w:r w:rsidR="00A43E0C"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cs/>
          <w:lang w:bidi="th-TH"/>
        </w:rPr>
        <w:t>(</w:t>
      </w:r>
      <w:r w:rsidR="006208F9" w:rsidRPr="00F60BAA">
        <w:rPr>
          <w:rFonts w:ascii="TH SarabunPSK" w:hAnsi="TH SarabunPSK" w:cs="TH SarabunPSK"/>
          <w:i/>
          <w:iCs/>
          <w:color w:val="FF0000"/>
          <w:sz w:val="28"/>
          <w:szCs w:val="28"/>
          <w:cs/>
          <w:lang w:bidi="th-TH"/>
        </w:rPr>
        <w:t>สามารถเพิ่มหรือลดหัวข้อได้ตามความเหมาะสม</w:t>
      </w:r>
      <w:r w:rsidR="00A43E0C"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cs/>
          <w:lang w:bidi="th-TH"/>
        </w:rPr>
        <w:t>)</w:t>
      </w:r>
    </w:p>
    <w:p w14:paraId="13981CAA" w14:textId="4D9073D5" w:rsidR="00F60BAA" w:rsidRDefault="00F60BAA" w:rsidP="004747F3">
      <w:pPr>
        <w:spacing w:line="300" w:lineRule="exact"/>
        <w:rPr>
          <w:rFonts w:ascii="TH SarabunPSK" w:eastAsia="Angsana New" w:hAnsi="TH SarabunPSK" w:cs="TH SarabunPSK"/>
          <w:color w:val="FF0000"/>
          <w:sz w:val="28"/>
          <w:szCs w:val="28"/>
          <w:lang w:bidi="th-TH"/>
        </w:rPr>
      </w:pPr>
    </w:p>
    <w:p w14:paraId="7974C02A" w14:textId="77777777" w:rsidR="00F60BAA" w:rsidRPr="00F60BAA" w:rsidRDefault="00F60BAA" w:rsidP="00F60BAA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i/>
          <w:iCs/>
          <w:color w:val="0070C0"/>
          <w:sz w:val="28"/>
          <w:szCs w:val="28"/>
          <w:highlight w:val="lightGray"/>
        </w:rPr>
      </w:pP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ความสอดคล้องของ 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</w:rPr>
        <w:t>PLO</w:t>
      </w:r>
      <w:r w:rsidRPr="00F60BAA">
        <w:rPr>
          <w:rFonts w:ascii="TH SarabunPSK" w:eastAsia="Angsana New" w:hAnsi="TH SarabunPSK" w:cs="TH SarabunPSK"/>
          <w:b/>
          <w:bCs/>
          <w:color w:val="548DD4" w:themeColor="text2" w:themeTint="99"/>
          <w:sz w:val="30"/>
          <w:szCs w:val="30"/>
          <w:highlight w:val="lightGray"/>
          <w:cs/>
        </w:rPr>
        <w:t xml:space="preserve"> และผลลัพธ์การเรียนรู้ของกระบวนวิชา </w:t>
      </w:r>
      <w:r w:rsidRPr="00F60BAA">
        <w:rPr>
          <w:rFonts w:ascii="TH SarabunPSK" w:eastAsia="Angsana New" w:hAnsi="TH SarabunPSK" w:cs="TH SarabunPSK"/>
          <w:i/>
          <w:iCs/>
          <w:color w:val="FF0000"/>
          <w:sz w:val="28"/>
          <w:szCs w:val="28"/>
          <w:highlight w:val="lightGray"/>
          <w:cs/>
        </w:rPr>
        <w:t>(ส่วนนี้สำหรับกระบวนวิชาที่เป็นวิชาเฉพาะและรองรับเพียงหลักสูตรใดหลักสูตรหนึ่ง กระบวนวิชาที่รองรับหลายหลักสูตรไม่จำเป็นต้องระบุตารางนี้)</w:t>
      </w:r>
    </w:p>
    <w:p w14:paraId="0EFD11C2" w14:textId="77777777" w:rsidR="00F60BAA" w:rsidRPr="00F60BAA" w:rsidRDefault="00F60BAA" w:rsidP="00F60BAA">
      <w:pPr>
        <w:tabs>
          <w:tab w:val="center" w:pos="711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70C0"/>
          <w:sz w:val="28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1527"/>
        <w:gridCol w:w="1702"/>
        <w:gridCol w:w="1702"/>
        <w:gridCol w:w="1668"/>
      </w:tblGrid>
      <w:tr w:rsidR="00F60BAA" w:rsidRPr="00F60BAA" w14:paraId="51A2C08A" w14:textId="77777777" w:rsidTr="00F60BAA">
        <w:tc>
          <w:tcPr>
            <w:tcW w:w="2376" w:type="dxa"/>
            <w:shd w:val="clear" w:color="auto" w:fill="auto"/>
          </w:tcPr>
          <w:p w14:paraId="1D9EF4C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/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</w:t>
            </w:r>
          </w:p>
        </w:tc>
        <w:tc>
          <w:tcPr>
            <w:tcW w:w="1962" w:type="dxa"/>
            <w:shd w:val="clear" w:color="auto" w:fill="auto"/>
          </w:tcPr>
          <w:p w14:paraId="76204935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 1</w:t>
            </w:r>
          </w:p>
        </w:tc>
        <w:tc>
          <w:tcPr>
            <w:tcW w:w="2169" w:type="dxa"/>
            <w:shd w:val="clear" w:color="auto" w:fill="auto"/>
          </w:tcPr>
          <w:p w14:paraId="4FA55FD4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CLO2</w:t>
            </w:r>
          </w:p>
        </w:tc>
        <w:tc>
          <w:tcPr>
            <w:tcW w:w="2169" w:type="dxa"/>
            <w:shd w:val="clear" w:color="auto" w:fill="auto"/>
          </w:tcPr>
          <w:p w14:paraId="165A1F4F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CLO3</w:t>
            </w:r>
          </w:p>
        </w:tc>
        <w:tc>
          <w:tcPr>
            <w:tcW w:w="2169" w:type="dxa"/>
            <w:shd w:val="clear" w:color="auto" w:fill="auto"/>
          </w:tcPr>
          <w:p w14:paraId="1A6FE4A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 xml:space="preserve">CLO 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…</w:t>
            </w:r>
          </w:p>
        </w:tc>
      </w:tr>
      <w:tr w:rsidR="00F60BAA" w:rsidRPr="00F60BAA" w14:paraId="08AA0C20" w14:textId="77777777" w:rsidTr="00F60BAA">
        <w:tc>
          <w:tcPr>
            <w:tcW w:w="2376" w:type="dxa"/>
            <w:shd w:val="clear" w:color="auto" w:fill="auto"/>
          </w:tcPr>
          <w:p w14:paraId="6BC155FB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 1</w:t>
            </w:r>
          </w:p>
        </w:tc>
        <w:tc>
          <w:tcPr>
            <w:tcW w:w="1962" w:type="dxa"/>
            <w:shd w:val="clear" w:color="auto" w:fill="auto"/>
          </w:tcPr>
          <w:p w14:paraId="730C74F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3FEF3E02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582AA153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767BDBBE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F60BAA" w:rsidRPr="00F60BAA" w14:paraId="787AA0FE" w14:textId="77777777" w:rsidTr="00F60BAA">
        <w:tc>
          <w:tcPr>
            <w:tcW w:w="2376" w:type="dxa"/>
            <w:shd w:val="clear" w:color="auto" w:fill="auto"/>
          </w:tcPr>
          <w:p w14:paraId="7E9FE417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>PLO 2</w:t>
            </w:r>
          </w:p>
        </w:tc>
        <w:tc>
          <w:tcPr>
            <w:tcW w:w="1962" w:type="dxa"/>
            <w:shd w:val="clear" w:color="auto" w:fill="auto"/>
          </w:tcPr>
          <w:p w14:paraId="56FE3699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71816951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0CB22B2F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169" w:type="dxa"/>
            <w:shd w:val="clear" w:color="auto" w:fill="auto"/>
          </w:tcPr>
          <w:p w14:paraId="2A2F6D23" w14:textId="77777777" w:rsidR="00F60BAA" w:rsidRPr="00F60BAA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F60BAA" w:rsidRPr="003457F0" w14:paraId="4C8EB459" w14:textId="77777777" w:rsidTr="00F60BAA">
        <w:tc>
          <w:tcPr>
            <w:tcW w:w="2376" w:type="dxa"/>
            <w:shd w:val="clear" w:color="auto" w:fill="auto"/>
          </w:tcPr>
          <w:p w14:paraId="137F22D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</w:rPr>
              <w:t xml:space="preserve">PLO </w:t>
            </w:r>
            <w:r w:rsidRPr="00F60BAA">
              <w:rPr>
                <w:rFonts w:ascii="TH SarabunPSK" w:eastAsia="Angsana New" w:hAnsi="TH SarabunPSK" w:cs="TH SarabunPSK"/>
                <w:b/>
                <w:bCs/>
                <w:sz w:val="28"/>
                <w:highlight w:val="lightGray"/>
                <w:cs/>
              </w:rPr>
              <w:t>…</w:t>
            </w:r>
          </w:p>
        </w:tc>
        <w:tc>
          <w:tcPr>
            <w:tcW w:w="1962" w:type="dxa"/>
            <w:shd w:val="clear" w:color="auto" w:fill="auto"/>
          </w:tcPr>
          <w:p w14:paraId="0F68619C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3275466F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581BE2F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169" w:type="dxa"/>
            <w:shd w:val="clear" w:color="auto" w:fill="auto"/>
          </w:tcPr>
          <w:p w14:paraId="40DF2B58" w14:textId="77777777" w:rsidR="00F60BAA" w:rsidRPr="004F5953" w:rsidRDefault="00F60BAA" w:rsidP="00F60BAA">
            <w:pPr>
              <w:tabs>
                <w:tab w:val="center" w:pos="7110"/>
              </w:tabs>
              <w:spacing w:line="300" w:lineRule="exact"/>
              <w:ind w:right="-256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39B8968F" w14:textId="77777777" w:rsidR="00F60BAA" w:rsidRPr="00A35A4E" w:rsidRDefault="00F60BAA" w:rsidP="004747F3">
      <w:pPr>
        <w:spacing w:line="300" w:lineRule="exact"/>
        <w:rPr>
          <w:rFonts w:ascii="TH SarabunPSK" w:eastAsia="Angsana New" w:hAnsi="TH SarabunPSK" w:cs="TH SarabunPSK"/>
          <w:b/>
          <w:bCs/>
          <w:color w:val="FF0000"/>
          <w:sz w:val="28"/>
          <w:szCs w:val="28"/>
          <w:cs/>
          <w:lang w:bidi="th-TH"/>
        </w:rPr>
      </w:pPr>
    </w:p>
    <w:p w14:paraId="27601A92" w14:textId="77777777" w:rsidR="004747F3" w:rsidRPr="0026350D" w:rsidRDefault="004747F3" w:rsidP="004747F3">
      <w:pPr>
        <w:spacing w:line="300" w:lineRule="exact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2CE81427" w14:textId="77777777" w:rsidR="00E920A9" w:rsidRDefault="006208F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เนื้อหากระบวนวิชา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5E59F016" w14:textId="77777777" w:rsidR="00733EC4" w:rsidRDefault="00E920A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                 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จำนวนชั่วโมง</w:t>
      </w:r>
      <w:r w:rsidR="00733EC4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บรรยาย </w:t>
      </w:r>
      <w:r w:rsidR="006D2A4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จำนวนชั่วโมง</w:t>
      </w: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ป</w:t>
      </w:r>
      <w:r w:rsidR="006D2A49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ฏิบัติ</w:t>
      </w:r>
      <w:r w:rsidR="00283DE1"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</w:t>
      </w:r>
    </w:p>
    <w:p w14:paraId="3B5C669E" w14:textId="77777777" w:rsidR="00E920A9" w:rsidRPr="0026350D" w:rsidRDefault="00E920A9" w:rsidP="00E920A9">
      <w:pPr>
        <w:tabs>
          <w:tab w:val="left" w:pos="3960"/>
          <w:tab w:val="center" w:pos="1104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ab/>
        <w:t xml:space="preserve">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หรือฝึกปฏิบัติ</w:t>
      </w:r>
    </w:p>
    <w:p w14:paraId="62D98114" w14:textId="77777777" w:rsidR="00733EC4" w:rsidRPr="0026350D" w:rsidRDefault="00733EC4" w:rsidP="00733EC4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1.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4D39D99F" w14:textId="77777777" w:rsidR="006208F9" w:rsidRPr="0026350D" w:rsidRDefault="00733EC4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>2.</w:t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="006208F9"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="006208F9"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3F5E7E2E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hAnsi="TH SarabunPSK" w:cs="TH SarabunPSK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3.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271B8740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4.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6620623D" w14:textId="77777777" w:rsidR="006208F9" w:rsidRPr="0026350D" w:rsidRDefault="006208F9" w:rsidP="004747F3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5.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03659CA6" w14:textId="77777777" w:rsidR="00E37188" w:rsidRPr="0026350D" w:rsidRDefault="006208F9" w:rsidP="004747F3">
      <w:pPr>
        <w:tabs>
          <w:tab w:val="left" w:pos="720"/>
          <w:tab w:val="left" w:pos="2880"/>
          <w:tab w:val="center" w:pos="5387"/>
          <w:tab w:val="center" w:pos="7371"/>
          <w:tab w:val="right" w:pos="8640"/>
        </w:tabs>
        <w:spacing w:line="300" w:lineRule="exact"/>
        <w:ind w:right="29"/>
        <w:rPr>
          <w:rFonts w:ascii="TH SarabunPSK" w:hAnsi="TH SarabunPSK" w:cs="TH SarabunPSK"/>
          <w:b/>
          <w:bCs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รวม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</w:p>
    <w:p w14:paraId="6C3741A7" w14:textId="0B20894E" w:rsidR="00733EC4" w:rsidRDefault="00E37188" w:rsidP="00E37188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5A4E">
        <w:rPr>
          <w:rFonts w:ascii="TH SarabunPSK" w:hAnsi="TH SarabunPSK" w:cs="TH SarabunPSK"/>
          <w:color w:val="000000"/>
          <w:sz w:val="28"/>
          <w:szCs w:val="28"/>
          <w:rtl/>
          <w:cs/>
        </w:rPr>
        <w:t xml:space="preserve">**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ในกรณีที่มีการสอนตั้งแต่ </w:t>
      </w: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10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ชั่วโมงขึ้นไปให้มีการเขียนหัวข้อย่อยด้วย</w:t>
      </w:r>
    </w:p>
    <w:p w14:paraId="7A401BB2" w14:textId="77777777" w:rsidR="00F60BAA" w:rsidRDefault="00F60BAA" w:rsidP="00E37188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63051AB2" w14:textId="77777777" w:rsidR="00971904" w:rsidRPr="00A35A4E" w:rsidRDefault="00971904" w:rsidP="00E37188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1EDE8A19" w14:textId="77777777" w:rsidR="00B22C2C" w:rsidRPr="00E920A9" w:rsidRDefault="00B22C2C" w:rsidP="004747F3">
      <w:pPr>
        <w:tabs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lastRenderedPageBreak/>
        <w:t>เหตุผลในการ</w:t>
      </w:r>
      <w:r w:rsidR="00A35A4E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>เปิด</w:t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/ปรับปรุงกระบวนวิชา</w:t>
      </w:r>
      <w:r w:rsidR="00E920A9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5A64A03F" w14:textId="08737BDF" w:rsidR="00B22C2C" w:rsidRDefault="00A35A4E" w:rsidP="004747F3">
      <w:pPr>
        <w:tabs>
          <w:tab w:val="left" w:pos="2268"/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color w:val="FF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color w:val="FF0000"/>
          <w:sz w:val="30"/>
          <w:szCs w:val="30"/>
          <w:cs/>
          <w:lang w:bidi="th-TH"/>
        </w:rPr>
        <w:t>-ระบุ-</w:t>
      </w:r>
      <w:r w:rsidR="00E920A9">
        <w:rPr>
          <w:rFonts w:ascii="TH SarabunPSK" w:eastAsia="Angsana New" w:hAnsi="TH SarabunPSK" w:cs="TH SarabunPSK" w:hint="cs"/>
          <w:color w:val="FF0000"/>
          <w:sz w:val="30"/>
          <w:szCs w:val="30"/>
          <w:cs/>
          <w:lang w:bidi="th-TH"/>
        </w:rPr>
        <w:tab/>
      </w:r>
    </w:p>
    <w:p w14:paraId="5163C565" w14:textId="77777777" w:rsidR="00F60BAA" w:rsidRPr="00A35A4E" w:rsidRDefault="00F60BAA" w:rsidP="004747F3">
      <w:pPr>
        <w:tabs>
          <w:tab w:val="left" w:pos="2268"/>
          <w:tab w:val="left" w:pos="6804"/>
        </w:tabs>
        <w:spacing w:line="300" w:lineRule="exact"/>
        <w:ind w:right="29"/>
        <w:rPr>
          <w:rFonts w:ascii="TH SarabunPSK" w:eastAsia="Angsana New" w:hAnsi="TH SarabunPSK" w:cs="TH SarabunPSK"/>
          <w:color w:val="FF0000"/>
          <w:sz w:val="28"/>
          <w:szCs w:val="28"/>
          <w:lang w:bidi="th-TH"/>
        </w:rPr>
      </w:pPr>
    </w:p>
    <w:p w14:paraId="61646F72" w14:textId="77777777" w:rsidR="006208F9" w:rsidRPr="00A35A4E" w:rsidRDefault="006208F9" w:rsidP="00A35A4E">
      <w:pPr>
        <w:pStyle w:val="BodyText"/>
        <w:spacing w:line="340" w:lineRule="exact"/>
        <w:jc w:val="thaiDistribute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hAnsi="TH SarabunPSK" w:cs="TH SarabunPSK"/>
          <w:sz w:val="30"/>
          <w:szCs w:val="30"/>
        </w:rPr>
        <w:tab/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กระบวนวิชานี้ได้ผ่านความเห็นชอบจากที่ประชุมคณะกรรมการ</w:t>
      </w:r>
      <w:r w:rsidR="00E920A9" w:rsidRPr="00A35A4E">
        <w:rPr>
          <w:rFonts w:ascii="TH SarabunPSK" w:hAnsi="TH SarabunPSK" w:cs="TH SarabunPSK" w:hint="cs"/>
          <w:sz w:val="30"/>
          <w:szCs w:val="30"/>
          <w:cs/>
          <w:lang w:bidi="th-TH"/>
        </w:rPr>
        <w:t>บัณฑิตศึกษา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ประจำคณะ</w:t>
      </w:r>
      <w:r w:rsidRPr="00A35A4E">
        <w:rPr>
          <w:rFonts w:ascii="TH SarabunPSK" w:hAnsi="TH SarabunPSK" w:cs="TH SarabunPSK"/>
          <w:sz w:val="30"/>
          <w:szCs w:val="30"/>
        </w:rPr>
        <w:t>………………………............</w:t>
      </w:r>
      <w:r w:rsidR="00E920A9" w:rsidRPr="00A35A4E">
        <w:rPr>
          <w:rFonts w:ascii="TH SarabunPSK" w:hAnsi="TH SarabunPSK" w:cs="TH SarabunPSK"/>
          <w:sz w:val="30"/>
          <w:szCs w:val="30"/>
        </w:rPr>
        <w:t>....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ในคราวประชุมครั้งที่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.…./…………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เมื่อวันที่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กำหนดเปิดสอนตั้งแต่ภาคการศึกษาที่</w:t>
      </w:r>
      <w:r w:rsidRPr="00A35A4E">
        <w:rPr>
          <w:rFonts w:ascii="TH SarabunPSK" w:hAnsi="TH SarabunPSK" w:cs="TH SarabunPSK"/>
          <w:sz w:val="30"/>
          <w:szCs w:val="30"/>
        </w:rPr>
        <w:t xml:space="preserve"> ………................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ปีการศึกษา</w:t>
      </w:r>
      <w:r w:rsidR="008B339A" w:rsidRPr="00A35A4E">
        <w:rPr>
          <w:rFonts w:ascii="TH SarabunPSK" w:hAnsi="TH SarabunPSK" w:cs="TH SarabunPSK"/>
          <w:sz w:val="30"/>
          <w:szCs w:val="30"/>
        </w:rPr>
        <w:t xml:space="preserve"> 25….</w:t>
      </w:r>
      <w:r w:rsidR="00F73A4A" w:rsidRPr="00A35A4E">
        <w:rPr>
          <w:rFonts w:ascii="TH SarabunPSK" w:hAnsi="TH SarabunPSK" w:cs="TH SarabunPSK"/>
          <w:sz w:val="30"/>
          <w:szCs w:val="30"/>
        </w:rPr>
        <w:t>……….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เป็นต้นไป</w:t>
      </w:r>
    </w:p>
    <w:p w14:paraId="65144B18" w14:textId="77777777" w:rsidR="006208F9" w:rsidRPr="00A35A4E" w:rsidRDefault="006208F9" w:rsidP="00A35A4E">
      <w:pPr>
        <w:tabs>
          <w:tab w:val="left" w:pos="378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A35A4E">
        <w:rPr>
          <w:rFonts w:ascii="TH SarabunPSK" w:hAnsi="TH SarabunPSK" w:cs="TH SarabunPSK"/>
          <w:sz w:val="30"/>
          <w:szCs w:val="30"/>
        </w:rPr>
        <w:tab/>
        <w:t xml:space="preserve">  </w:t>
      </w:r>
      <w:r w:rsidR="00A35A4E">
        <w:rPr>
          <w:rFonts w:ascii="TH SarabunPSK" w:hAnsi="TH SarabunPSK" w:cs="TH SarabunPSK"/>
          <w:sz w:val="30"/>
          <w:szCs w:val="30"/>
        </w:rPr>
        <w:t xml:space="preserve">     </w:t>
      </w:r>
      <w:r w:rsidRPr="00A35A4E">
        <w:rPr>
          <w:rFonts w:ascii="TH SarabunPSK" w:hAnsi="TH SarabunPSK" w:cs="TH SarabunPSK"/>
          <w:sz w:val="30"/>
          <w:szCs w:val="30"/>
        </w:rPr>
        <w:t xml:space="preserve">    (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ลงนาม</w:t>
      </w:r>
      <w:r w:rsidRPr="00A35A4E">
        <w:rPr>
          <w:rFonts w:ascii="TH SarabunPSK" w:hAnsi="TH SarabunPSK" w:cs="TH SarabunPSK"/>
          <w:sz w:val="30"/>
          <w:szCs w:val="30"/>
        </w:rPr>
        <w:t xml:space="preserve">) ............................................. </w:t>
      </w:r>
    </w:p>
    <w:p w14:paraId="5691BA06" w14:textId="77777777" w:rsidR="006208F9" w:rsidRPr="00A35A4E" w:rsidRDefault="006208F9" w:rsidP="00A35A4E">
      <w:pPr>
        <w:tabs>
          <w:tab w:val="left" w:pos="4820"/>
          <w:tab w:val="center" w:pos="576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</w:rPr>
      </w:pPr>
      <w:r w:rsidRPr="00A35A4E">
        <w:rPr>
          <w:rFonts w:ascii="TH SarabunPSK" w:hAnsi="TH SarabunPSK" w:cs="TH SarabunPSK"/>
          <w:sz w:val="30"/>
          <w:szCs w:val="30"/>
        </w:rPr>
        <w:tab/>
        <w:t>(                                           )</w:t>
      </w:r>
    </w:p>
    <w:p w14:paraId="2F9A5E02" w14:textId="77777777" w:rsidR="006208F9" w:rsidRPr="00A35A4E" w:rsidRDefault="006208F9" w:rsidP="00A35A4E">
      <w:pPr>
        <w:tabs>
          <w:tab w:val="center" w:pos="5760"/>
        </w:tabs>
        <w:spacing w:line="340" w:lineRule="exact"/>
        <w:jc w:val="both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A35A4E">
        <w:rPr>
          <w:rFonts w:ascii="TH SarabunPSK" w:hAnsi="TH SarabunPSK" w:cs="TH SarabunPSK"/>
          <w:sz w:val="30"/>
          <w:szCs w:val="30"/>
        </w:rPr>
        <w:t xml:space="preserve">                                             </w:t>
      </w:r>
      <w:r w:rsidRPr="00A35A4E">
        <w:rPr>
          <w:rFonts w:ascii="TH SarabunPSK" w:hAnsi="TH SarabunPSK" w:cs="TH SarabunPSK"/>
          <w:sz w:val="30"/>
          <w:szCs w:val="30"/>
        </w:rPr>
        <w:tab/>
        <w:t xml:space="preserve">            </w:t>
      </w:r>
      <w:r w:rsidRPr="00A35A4E">
        <w:rPr>
          <w:rFonts w:ascii="TH SarabunPSK" w:hAnsi="TH SarabunPSK" w:cs="TH SarabunPSK"/>
          <w:sz w:val="30"/>
          <w:szCs w:val="30"/>
          <w:cs/>
          <w:lang w:bidi="th-TH"/>
        </w:rPr>
        <w:t>คณบดีคณะ</w:t>
      </w:r>
      <w:r w:rsidRPr="00A35A4E">
        <w:rPr>
          <w:rFonts w:ascii="TH SarabunPSK" w:hAnsi="TH SarabunPSK" w:cs="TH SarabunPSK"/>
          <w:sz w:val="30"/>
          <w:szCs w:val="30"/>
        </w:rPr>
        <w:t>…………………………….</w:t>
      </w:r>
    </w:p>
    <w:p w14:paraId="501546CC" w14:textId="77777777" w:rsidR="0072512D" w:rsidRPr="00A35A4E" w:rsidRDefault="006208F9" w:rsidP="00A35A4E">
      <w:pPr>
        <w:tabs>
          <w:tab w:val="center" w:pos="5760"/>
        </w:tabs>
        <w:spacing w:line="340" w:lineRule="exact"/>
        <w:jc w:val="both"/>
        <w:rPr>
          <w:rFonts w:ascii="TH SarabunPSK" w:hAnsi="TH SarabunPSK" w:cs="TH SarabunPSK"/>
          <w:sz w:val="28"/>
          <w:szCs w:val="28"/>
        </w:rPr>
      </w:pPr>
      <w:r w:rsidRPr="00A35A4E">
        <w:rPr>
          <w:rFonts w:ascii="TH SarabunPSK" w:hAnsi="TH SarabunPSK" w:cs="TH SarabunPSK"/>
          <w:sz w:val="28"/>
          <w:szCs w:val="28"/>
        </w:rPr>
        <w:tab/>
        <w:t xml:space="preserve">           </w:t>
      </w:r>
      <w:r w:rsidRPr="00A35A4E">
        <w:rPr>
          <w:rFonts w:ascii="TH SarabunPSK" w:hAnsi="TH SarabunPSK" w:cs="TH SarabunPSK"/>
          <w:sz w:val="28"/>
          <w:szCs w:val="28"/>
          <w:cs/>
          <w:lang w:bidi="th-TH"/>
        </w:rPr>
        <w:t>วันที่</w:t>
      </w:r>
      <w:r w:rsidRPr="00A35A4E">
        <w:rPr>
          <w:rFonts w:ascii="TH SarabunPSK" w:hAnsi="TH SarabunPSK" w:cs="TH SarabunPSK"/>
          <w:sz w:val="28"/>
          <w:szCs w:val="28"/>
        </w:rPr>
        <w:t xml:space="preserve"> ……………………………………….</w:t>
      </w:r>
    </w:p>
    <w:p w14:paraId="5B49D24E" w14:textId="7B98940C" w:rsidR="00EC30EA" w:rsidRDefault="00EC30E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77480D4" w14:textId="3B7F1138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4C460C5" w14:textId="4CC12DB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A03E8FA" w14:textId="730D7F5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7DAC8C7" w14:textId="4F555F8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93E5A5E" w14:textId="081D94F4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1E80F15" w14:textId="6E978C8A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6F78A56" w14:textId="2182D6F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37E8845" w14:textId="183E892C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221291D" w14:textId="3D3305F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979AD8C" w14:textId="7C03D09D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967016F" w14:textId="3FAED677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1667696" w14:textId="42E02CC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D23021F" w14:textId="331536B4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FE07041" w14:textId="703F57C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917A29F" w14:textId="2AC6771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AD48D12" w14:textId="6734B6D7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C5744FF" w14:textId="6AFEE43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F87173B" w14:textId="0C932441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03E281B9" w14:textId="23973AD9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BB969D9" w14:textId="131EB3EE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1BE95BF3" w14:textId="62792C60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5DA85A6E" w14:textId="1EA21BF5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4C17525B" w14:textId="35BF4A6C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0696D127" w14:textId="62E27652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24E207A0" w14:textId="0E4B44D1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789BC889" w14:textId="0B691BF8" w:rsidR="00F60BAA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5A62B7A8" w14:textId="77777777" w:rsidR="00F60BAA" w:rsidRPr="00E920A9" w:rsidRDefault="00F60BAA" w:rsidP="00A35A4E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3A15DE24" w14:textId="77777777" w:rsidR="0072512D" w:rsidRPr="0026350D" w:rsidRDefault="00A02F80" w:rsidP="0072512D">
      <w:pPr>
        <w:tabs>
          <w:tab w:val="right" w:pos="8280"/>
        </w:tabs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lastRenderedPageBreak/>
        <w:t>Department of</w:t>
      </w:r>
      <w:r w:rsidR="00E920A9" w:rsidRPr="00E920A9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  <w:t xml:space="preserve"> </w:t>
      </w:r>
      <w:r w:rsidR="0072512D"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Faculty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of</w:t>
      </w:r>
      <w:r w:rsidRPr="00E920A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E920A9" w:rsidRPr="00E920A9">
        <w:rPr>
          <w:rFonts w:ascii="TH SarabunPSK" w:hAnsi="TH SarabunPSK" w:cs="TH SarabunPSK"/>
          <w:b/>
          <w:bCs/>
          <w:sz w:val="30"/>
          <w:szCs w:val="30"/>
        </w:rPr>
        <w:t>…………….</w:t>
      </w:r>
    </w:p>
    <w:p w14:paraId="73F7E2D1" w14:textId="73E7B7C8" w:rsidR="00110E48" w:rsidRDefault="0072512D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sz w:val="28"/>
          <w:szCs w:val="28"/>
          <w:lang w:bidi="th-TH"/>
        </w:rPr>
      </w:pPr>
      <w:r w:rsidRPr="00F60BAA">
        <w:rPr>
          <w:rFonts w:ascii="TH SarabunPSK" w:hAnsi="TH SarabunPSK" w:cs="TH SarabunPSK"/>
          <w:b/>
          <w:bCs/>
          <w:sz w:val="30"/>
          <w:szCs w:val="30"/>
        </w:rPr>
        <w:t>Course Code</w:t>
      </w:r>
      <w:r w:rsidR="002947E8" w:rsidRPr="00F60BAA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="00E920A9" w:rsidRPr="00F60BAA">
        <w:rPr>
          <w:rFonts w:ascii="TH SarabunPSK" w:hAnsi="TH SarabunPSK" w:cs="TH SarabunPSK"/>
          <w:color w:val="FF0000"/>
          <w:sz w:val="30"/>
          <w:szCs w:val="30"/>
        </w:rPr>
        <w:t>GSBA 701 (911701)</w:t>
      </w:r>
      <w:r w:rsidR="00E920A9" w:rsidRPr="00F60BAA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  <w:r w:rsidR="00A02F80" w:rsidRPr="00F60BAA">
        <w:rPr>
          <w:rFonts w:ascii="TH SarabunPSK" w:hAnsi="TH SarabunPSK" w:cs="TH SarabunPSK"/>
          <w:b/>
          <w:bCs/>
          <w:sz w:val="30"/>
          <w:szCs w:val="30"/>
        </w:rPr>
        <w:t xml:space="preserve">Course Title </w:t>
      </w:r>
      <w:r w:rsidR="00110E48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Production Administration </w:t>
      </w:r>
      <w:r w:rsidR="00F60BAA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    </w:t>
      </w:r>
      <w:r w:rsidR="00E920A9" w:rsidRPr="00F60BAA">
        <w:rPr>
          <w:rFonts w:ascii="TH SarabunPSK" w:hAnsi="TH SarabunPSK" w:cs="TH SarabunPSK"/>
          <w:b/>
          <w:bCs/>
          <w:color w:val="FF0000"/>
          <w:sz w:val="28"/>
          <w:szCs w:val="28"/>
          <w:lang w:bidi="th-TH"/>
        </w:rPr>
        <w:t>x(x-x-x)</w:t>
      </w:r>
      <w:r w:rsidR="00E920A9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    </w:t>
      </w:r>
    </w:p>
    <w:p w14:paraId="07C560AB" w14:textId="77777777" w:rsidR="00E920A9" w:rsidRDefault="00E920A9" w:rsidP="002947E8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110E48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                              </w:t>
      </w:r>
      <w:r w:rsidR="00110E48" w:rsidRPr="00F60BAA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for Agro-Industry                                    </w:t>
      </w:r>
    </w:p>
    <w:p w14:paraId="3A1A3399" w14:textId="11E6A37E" w:rsidR="002947E8" w:rsidRPr="00EC30EA" w:rsidRDefault="00E37188" w:rsidP="00EC30EA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Course Type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 xml:space="preserve">  </w:t>
      </w:r>
      <w:r w:rsidR="00733EC4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         </w:t>
      </w:r>
      <w:r w:rsidR="00E920A9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2947E8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Lecture</w:t>
      </w:r>
      <w:r w:rsidR="00733EC4"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</w:t>
      </w:r>
      <w:r w:rsidR="00EC30EA" w:rsidRPr="00EC30EA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 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="002947E8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Lab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</w:t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1A3A4642" w14:textId="5F381093" w:rsidR="00733EC4" w:rsidRPr="00EC30EA" w:rsidRDefault="002947E8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733EC4"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Practicum</w:t>
      </w:r>
      <w:r w:rsidR="00F60BAA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Thesis</w:t>
      </w:r>
      <w:r w:rsidR="00D43F6C">
        <w:rPr>
          <w:rFonts w:ascii="TH SarabunPSK" w:eastAsia="Angsana New" w:hAnsi="TH SarabunPSK" w:cs="TH SarabunPSK"/>
          <w:color w:val="000000"/>
          <w:sz w:val="30"/>
          <w:szCs w:val="30"/>
          <w:lang w:val="en-GB" w:bidi="th-TH"/>
        </w:rPr>
        <w:t xml:space="preserve"> </w:t>
      </w:r>
      <w:r w:rsidR="00F60BAA">
        <w:rPr>
          <w:rFonts w:ascii="TH SarabunPSK" w:eastAsia="Angsana New" w:hAnsi="TH SarabunPSK" w:cs="TH SarabunPSK"/>
          <w:color w:val="000000"/>
          <w:sz w:val="30"/>
          <w:szCs w:val="30"/>
          <w:lang w:val="en-GB" w:bidi="th-TH"/>
        </w:rPr>
        <w:t>/</w:t>
      </w:r>
      <w:r w:rsidR="00D43F6C"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val="en-GB"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>I.S.</w:t>
      </w:r>
    </w:p>
    <w:p w14:paraId="48A60501" w14:textId="77777777" w:rsidR="00EC30EA" w:rsidRPr="0026350D" w:rsidRDefault="00EC30EA" w:rsidP="002947E8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41AC597" w14:textId="77777777" w:rsidR="006D2A49" w:rsidRDefault="00E37188" w:rsidP="006D2A49">
      <w:pPr>
        <w:tabs>
          <w:tab w:val="left" w:pos="2880"/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color w:val="FF00FF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="006D2A49" w:rsidRPr="0026350D">
        <w:rPr>
          <w:rFonts w:ascii="TH SarabunPSK" w:eastAsia="Angsana New" w:hAnsi="TH SarabunPSK" w:cs="TH SarabunPSK"/>
          <w:sz w:val="30"/>
          <w:szCs w:val="30"/>
          <w:lang w:bidi="th-TH"/>
        </w:rPr>
        <w:tab/>
      </w:r>
      <w:r w:rsid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A-F      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S/U             </w:t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="006D2A49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P</w:t>
      </w:r>
    </w:p>
    <w:p w14:paraId="321AFD9C" w14:textId="77777777" w:rsidR="00E37188" w:rsidRPr="00EC30EA" w:rsidRDefault="00E37188" w:rsidP="00E37188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(if any)     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Count</w:t>
      </w:r>
      <w:r w:rsidR="002F314F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the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accumulated credits for graduation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every times</w:t>
      </w:r>
    </w:p>
    <w:p w14:paraId="16DF5E63" w14:textId="177BC231" w:rsidR="0072512D" w:rsidRPr="00971904" w:rsidRDefault="00E37188" w:rsidP="00971904">
      <w:pPr>
        <w:tabs>
          <w:tab w:val="left" w:pos="4536"/>
          <w:tab w:val="left" w:pos="5812"/>
          <w:tab w:val="right" w:pos="828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rtl/>
          <w:cs/>
          <w:lang w:bidi="th-TH"/>
        </w:rPr>
      </w:pP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                                     </w:t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Count </w:t>
      </w:r>
      <w:r w:rsidR="002F314F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the </w:t>
      </w:r>
      <w:r w:rsidR="006B5923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accumulated credits for </w:t>
      </w:r>
      <w:r w:rsidR="0081045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graduation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one-time</w:t>
      </w:r>
      <w:r w:rsidR="00FD0AC6"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="00FD0AC6" w:rsidRPr="00EC30EA">
        <w:rPr>
          <w:rFonts w:ascii="TH SarabunPSK" w:eastAsia="Angsana New" w:hAnsi="TH SarabunPSK" w:cs="TH SarabunPSK"/>
          <w:sz w:val="30"/>
          <w:szCs w:val="30"/>
          <w:lang w:bidi="th-TH"/>
        </w:rPr>
        <w:t>only</w:t>
      </w:r>
    </w:p>
    <w:p w14:paraId="1234BB18" w14:textId="475BD189" w:rsidR="0072512D" w:rsidRPr="0026350D" w:rsidRDefault="0072512D" w:rsidP="0072512D">
      <w:pPr>
        <w:pStyle w:val="BodyText2"/>
        <w:tabs>
          <w:tab w:val="left" w:pos="1418"/>
          <w:tab w:val="left" w:pos="2127"/>
          <w:tab w:val="left" w:pos="7655"/>
        </w:tabs>
        <w:spacing w:line="380" w:lineRule="exact"/>
        <w:rPr>
          <w:rFonts w:ascii="TH SarabunPSK" w:hAnsi="TH SarabunPSK" w:cs="TH SarabunPSK"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Prerequisite</w:t>
      </w:r>
      <w:r w:rsidR="006D2A49" w:rsidRPr="0026350D">
        <w:rPr>
          <w:rFonts w:ascii="TH SarabunPSK" w:hAnsi="TH SarabunPSK" w:cs="TH SarabunPSK"/>
          <w:color w:val="000000"/>
          <w:sz w:val="30"/>
          <w:szCs w:val="30"/>
        </w:rPr>
        <w:tab/>
      </w:r>
      <w:r w:rsidRPr="0026350D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="006D2A49" w:rsidRPr="0026350D">
        <w:rPr>
          <w:rFonts w:ascii="TH SarabunPSK" w:hAnsi="TH SarabunPSK" w:cs="TH SarabunPSK"/>
          <w:color w:val="000000"/>
          <w:sz w:val="30"/>
          <w:szCs w:val="30"/>
        </w:rPr>
        <w:t>………………………………………………</w:t>
      </w:r>
      <w:r w:rsidR="00F60BAA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26350D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14:paraId="0BFA4F9E" w14:textId="77777777" w:rsidR="0072512D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Course Description</w:t>
      </w:r>
      <w:r w:rsidR="00EC30EA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="006D2A49" w:rsidRPr="0026350D">
        <w:rPr>
          <w:rFonts w:ascii="TH SarabunPSK" w:eastAsia="Angsana New" w:hAnsi="TH SarabunPSK" w:cs="TH SarabunPSK"/>
          <w:b/>
          <w:bCs/>
          <w:color w:val="FF0000"/>
          <w:sz w:val="30"/>
          <w:szCs w:val="30"/>
        </w:rPr>
        <w:tab/>
      </w:r>
    </w:p>
    <w:p w14:paraId="1CCD0B99" w14:textId="77777777" w:rsidR="0072512D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u w:val="single"/>
        </w:rPr>
      </w:pPr>
      <w:r w:rsidRPr="0026350D">
        <w:rPr>
          <w:rFonts w:ascii="TH SarabunPSK" w:hAnsi="TH SarabunPSK" w:cs="TH SarabunPSK"/>
          <w:color w:val="FF0000"/>
          <w:sz w:val="30"/>
          <w:szCs w:val="30"/>
          <w:u w:val="single"/>
          <w:cs/>
          <w:lang w:bidi="th-TH"/>
        </w:rPr>
        <w:t>ตัวอย่าง</w:t>
      </w:r>
      <w:r w:rsidRPr="0026350D">
        <w:rPr>
          <w:rFonts w:ascii="TH SarabunPSK" w:hAnsi="TH SarabunPSK" w:cs="TH SarabunPSK"/>
          <w:color w:val="FF0000"/>
          <w:sz w:val="30"/>
          <w:szCs w:val="30"/>
          <w:u w:val="single"/>
        </w:rPr>
        <w:t xml:space="preserve"> </w:t>
      </w:r>
    </w:p>
    <w:p w14:paraId="0142A857" w14:textId="77777777" w:rsidR="00E37188" w:rsidRPr="0026350D" w:rsidRDefault="0072512D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</w:rPr>
      </w:pPr>
      <w:r w:rsidRPr="0026350D">
        <w:rPr>
          <w:rFonts w:ascii="TH SarabunPSK" w:hAnsi="TH SarabunPSK" w:cs="TH SarabunPSK"/>
          <w:color w:val="000000"/>
          <w:sz w:val="30"/>
          <w:szCs w:val="30"/>
          <w:rtl/>
          <w:cs/>
        </w:rPr>
        <w:tab/>
      </w:r>
      <w:r w:rsidRPr="0026350D">
        <w:rPr>
          <w:rFonts w:ascii="TH SarabunPSK" w:hAnsi="TH SarabunPSK" w:cs="TH SarabunPSK"/>
          <w:color w:val="FF0000"/>
          <w:sz w:val="30"/>
          <w:szCs w:val="30"/>
        </w:rPr>
        <w:t>Role of money sector in economy, banking system, monetary theory and policy, the use of monetary instruments/measures in economic stabilization, role of government sector in economy</w:t>
      </w:r>
    </w:p>
    <w:p w14:paraId="7540D2D4" w14:textId="77777777" w:rsidR="00944E4F" w:rsidRPr="0026350D" w:rsidRDefault="00944E4F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</w:rPr>
      </w:pPr>
    </w:p>
    <w:p w14:paraId="52E50092" w14:textId="76497D97" w:rsidR="0072512D" w:rsidRDefault="00E37188" w:rsidP="0072512D">
      <w:pPr>
        <w:spacing w:line="380" w:lineRule="exact"/>
        <w:ind w:right="29"/>
        <w:rPr>
          <w:rFonts w:ascii="TH SarabunPSK" w:hAnsi="TH SarabunPSK" w:cs="TH SarabunPSK"/>
          <w:color w:val="FF0000"/>
          <w:sz w:val="30"/>
          <w:szCs w:val="30"/>
          <w:lang w:bidi="th-TH"/>
        </w:rPr>
      </w:pPr>
      <w:r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ab/>
      </w:r>
      <w:r w:rsidR="00A02F80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ขึ้นต้นประโยคด้วยอักษรพิมพ์ใหญ่ และ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ใช้เครื่องหมาย 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</w:rPr>
        <w:t>,</w:t>
      </w:r>
      <w:r w:rsidR="0072512D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 ในการคั้นแต่ละข้อความ และ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 xml:space="preserve">ไม่ต้องระบุเครื่องหมาย 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lang w:bidi="th-TH"/>
        </w:rPr>
        <w:t xml:space="preserve">full stop </w:t>
      </w:r>
      <w:r w:rsidR="00944E4F" w:rsidRPr="0026350D"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  <w:t>ท้ายประโยค</w:t>
      </w:r>
    </w:p>
    <w:p w14:paraId="7C63FE71" w14:textId="77777777" w:rsidR="00F60BAA" w:rsidRPr="0026350D" w:rsidRDefault="00F60BAA" w:rsidP="0072512D">
      <w:pPr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3653BDE0" w14:textId="2D083E18" w:rsidR="0072512D" w:rsidRPr="00F60BAA" w:rsidRDefault="00F60BAA" w:rsidP="0072512D">
      <w:pPr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>Course Learning Outcomes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  <w:cs/>
        </w:rPr>
        <w:t xml:space="preserve"> (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>CLO</w:t>
      </w:r>
      <w:proofErr w:type="gramStart"/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  <w:cs/>
        </w:rPr>
        <w:t>)</w:t>
      </w:r>
      <w:r w:rsidRPr="00F60BAA">
        <w:rPr>
          <w:rFonts w:ascii="TH SarabunPSK" w:eastAsia="Angsana New" w:hAnsi="TH SarabunPSK" w:cs="TH SarabunPSK"/>
          <w:b/>
          <w:bCs/>
          <w:color w:val="0070C0"/>
          <w:sz w:val="30"/>
          <w:szCs w:val="30"/>
          <w:highlight w:val="lightGray"/>
        </w:rPr>
        <w:t xml:space="preserve"> </w:t>
      </w:r>
      <w:r w:rsidRPr="00F60BAA">
        <w:rPr>
          <w:rFonts w:ascii="TH SarabunPSK" w:eastAsia="Angsana New" w:hAnsi="TH SarabunPSK" w:cs="TH SarabunPSK"/>
          <w:b/>
          <w:bCs/>
          <w:sz w:val="30"/>
          <w:szCs w:val="30"/>
          <w:highlight w:val="lightGray"/>
        </w:rPr>
        <w:t>:</w:t>
      </w:r>
      <w:proofErr w:type="gramEnd"/>
      <w:r w:rsidRPr="00F60BAA">
        <w:rPr>
          <w:rFonts w:ascii="TH SarabunPSK" w:eastAsia="Angsana New" w:hAnsi="TH SarabunPSK" w:cs="TH SarabunPSK"/>
          <w:b/>
          <w:bCs/>
          <w:sz w:val="30"/>
          <w:szCs w:val="30"/>
          <w:highlight w:val="lightGray"/>
        </w:rPr>
        <w:t xml:space="preserve"> </w:t>
      </w:r>
      <w:r w:rsidR="0072512D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 xml:space="preserve">Students </w:t>
      </w:r>
      <w:r w:rsidR="004B7D69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will be</w:t>
      </w:r>
      <w:r w:rsidR="009E10F6"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 xml:space="preserve"> able to</w:t>
      </w:r>
    </w:p>
    <w:p w14:paraId="45A8163D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explain………………………………………</w:t>
      </w:r>
    </w:p>
    <w:p w14:paraId="5C69F029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analyze………………………………………</w:t>
      </w:r>
    </w:p>
    <w:p w14:paraId="672F321A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solve……</w:t>
      </w:r>
      <w:proofErr w:type="gramStart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…..</w:t>
      </w:r>
      <w:proofErr w:type="gramEnd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……………………………….</w:t>
      </w:r>
    </w:p>
    <w:p w14:paraId="18A20E27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apply………………………………………...</w:t>
      </w:r>
    </w:p>
    <w:p w14:paraId="1C05A791" w14:textId="77777777" w:rsidR="0072512D" w:rsidRPr="00F60BAA" w:rsidRDefault="0072512D" w:rsidP="0072512D">
      <w:pPr>
        <w:numPr>
          <w:ilvl w:val="0"/>
          <w:numId w:val="34"/>
        </w:numPr>
        <w:tabs>
          <w:tab w:val="right" w:pos="4680"/>
          <w:tab w:val="center" w:pos="729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highlight w:val="lightGray"/>
        </w:rPr>
      </w:pPr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practice…………………………</w:t>
      </w:r>
      <w:proofErr w:type="gramStart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…..</w:t>
      </w:r>
      <w:proofErr w:type="gramEnd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……</w:t>
      </w:r>
      <w:proofErr w:type="gramStart"/>
      <w:r w:rsidRPr="00F60BAA">
        <w:rPr>
          <w:rFonts w:ascii="TH SarabunPSK" w:hAnsi="TH SarabunPSK" w:cs="TH SarabunPSK"/>
          <w:color w:val="000000"/>
          <w:sz w:val="30"/>
          <w:szCs w:val="30"/>
          <w:highlight w:val="lightGray"/>
        </w:rPr>
        <w:t>…..</w:t>
      </w:r>
      <w:proofErr w:type="gramEnd"/>
    </w:p>
    <w:p w14:paraId="1FFA1E66" w14:textId="2325272B" w:rsidR="0072512D" w:rsidRDefault="0072512D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635C68AC" w14:textId="6B287655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0A5091A5" w14:textId="4FF016AC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48A29302" w14:textId="1FEE9B5B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1FCAAD8E" w14:textId="3D70DC9B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2DCBECBE" w14:textId="034604FA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30399708" w14:textId="2C63C7D4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0AF5EA28" w14:textId="1724C7B7" w:rsidR="00F60BAA" w:rsidRDefault="00F60BAA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3AACE2A8" w14:textId="77777777" w:rsidR="007411F5" w:rsidRDefault="007411F5" w:rsidP="007411F5">
      <w:pPr>
        <w:spacing w:line="380" w:lineRule="exact"/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5A87848A" w14:textId="77777777" w:rsidR="00971904" w:rsidRDefault="00971904" w:rsidP="007411F5">
      <w:pPr>
        <w:spacing w:line="380" w:lineRule="exact"/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0E3EE5E2" w14:textId="77777777" w:rsidR="00971904" w:rsidRDefault="00971904" w:rsidP="007411F5">
      <w:pPr>
        <w:spacing w:line="380" w:lineRule="exact"/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5BF8711A" w14:textId="77777777" w:rsidR="00971904" w:rsidRDefault="00971904" w:rsidP="007411F5">
      <w:pPr>
        <w:spacing w:line="380" w:lineRule="exact"/>
        <w:ind w:right="29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</w:p>
    <w:p w14:paraId="244F1F95" w14:textId="77777777" w:rsidR="007411F5" w:rsidRPr="0026350D" w:rsidRDefault="007411F5" w:rsidP="00EC30EA">
      <w:pPr>
        <w:spacing w:line="380" w:lineRule="exact"/>
        <w:ind w:left="360" w:right="29"/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</w:pPr>
    </w:p>
    <w:p w14:paraId="596CF5C9" w14:textId="77777777" w:rsidR="0072512D" w:rsidRPr="0026350D" w:rsidRDefault="00EC30EA" w:rsidP="0072512D">
      <w:pPr>
        <w:tabs>
          <w:tab w:val="left" w:pos="1530"/>
          <w:tab w:val="center" w:pos="7650"/>
        </w:tabs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lastRenderedPageBreak/>
        <w:t>Course Contents</w:t>
      </w:r>
    </w:p>
    <w:p w14:paraId="441E0BD7" w14:textId="77777777" w:rsidR="0072512D" w:rsidRDefault="0072512D" w:rsidP="0072512D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color w:val="000000"/>
          <w:sz w:val="30"/>
          <w:szCs w:val="30"/>
          <w:rtl/>
          <w:cs/>
        </w:rPr>
        <w:t xml:space="preserve">                     </w:t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r w:rsidR="006D2A49" w:rsidRPr="0026350D">
        <w:rPr>
          <w:rFonts w:ascii="TH SarabunPSK" w:eastAsia="Angsana New" w:hAnsi="TH SarabunPSK" w:cs="TH SarabunPSK"/>
          <w:color w:val="000000"/>
          <w:sz w:val="30"/>
          <w:szCs w:val="30"/>
        </w:rPr>
        <w:tab/>
      </w:r>
      <w:proofErr w:type="spellStart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No.of</w:t>
      </w:r>
      <w:proofErr w:type="spellEnd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Lecture hours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</w:t>
      </w:r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</w:rPr>
        <w:t xml:space="preserve">   </w:t>
      </w:r>
      <w:proofErr w:type="spellStart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No.of</w:t>
      </w:r>
      <w:proofErr w:type="spellEnd"/>
      <w:r w:rsidR="00EC30EA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</w:t>
      </w:r>
      <w:r w:rsidR="006D2A49"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Lab or </w:t>
      </w:r>
    </w:p>
    <w:p w14:paraId="4FB91F8E" w14:textId="77777777" w:rsidR="00EC30EA" w:rsidRPr="0026350D" w:rsidRDefault="00EC30EA" w:rsidP="0072512D">
      <w:pPr>
        <w:spacing w:line="380" w:lineRule="exact"/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 xml:space="preserve">                                                                                                 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t>Practicum</w:t>
      </w:r>
    </w:p>
    <w:p w14:paraId="0BFC6C5F" w14:textId="77777777" w:rsidR="006D2A49" w:rsidRPr="0026350D" w:rsidRDefault="006D2A49" w:rsidP="006D2A49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1.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6DD62D8F" w14:textId="77777777" w:rsidR="006D2A49" w:rsidRPr="0026350D" w:rsidRDefault="006D2A49" w:rsidP="00EC30EA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26350D">
        <w:rPr>
          <w:rFonts w:ascii="TH SarabunPSK" w:eastAsia="Angsana New" w:hAnsi="TH SarabunPSK" w:cs="TH SarabunPSK"/>
          <w:sz w:val="30"/>
          <w:szCs w:val="30"/>
        </w:rPr>
        <w:tab/>
        <w:t>2.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Pr="0026350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26350D">
        <w:rPr>
          <w:rFonts w:ascii="TH SarabunPSK" w:eastAsia="Angsana New" w:hAnsi="TH SarabunPSK" w:cs="TH SarabunPSK"/>
          <w:sz w:val="30"/>
          <w:szCs w:val="30"/>
        </w:rPr>
        <w:t>...........</w:t>
      </w:r>
    </w:p>
    <w:p w14:paraId="4C9EB7DE" w14:textId="77777777" w:rsidR="006D2A49" w:rsidRPr="0026350D" w:rsidRDefault="00EC30EA" w:rsidP="006D2A49">
      <w:pPr>
        <w:tabs>
          <w:tab w:val="left" w:pos="142"/>
          <w:tab w:val="left" w:pos="426"/>
          <w:tab w:val="center" w:pos="5387"/>
          <w:tab w:val="center" w:pos="7371"/>
        </w:tabs>
        <w:spacing w:line="300" w:lineRule="exact"/>
        <w:ind w:right="29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eastAsia="Angsana New" w:hAnsi="TH SarabunPSK" w:cs="TH SarabunPSK"/>
          <w:sz w:val="30"/>
          <w:szCs w:val="30"/>
        </w:rPr>
        <w:tab/>
        <w:t>3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>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.................................................................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  <w:r w:rsidR="006D2A49" w:rsidRPr="0026350D">
        <w:rPr>
          <w:rFonts w:ascii="TH SarabunPSK" w:eastAsia="Angsana New" w:hAnsi="TH SarabunPSK" w:cs="TH SarabunPSK"/>
          <w:sz w:val="30"/>
          <w:szCs w:val="30"/>
        </w:rPr>
        <w:tab/>
        <w:t>...........</w:t>
      </w:r>
    </w:p>
    <w:p w14:paraId="00008F4D" w14:textId="77777777" w:rsidR="006D2A49" w:rsidRPr="0026350D" w:rsidRDefault="006D2A49" w:rsidP="006D2A49">
      <w:pPr>
        <w:tabs>
          <w:tab w:val="left" w:pos="720"/>
          <w:tab w:val="left" w:pos="2880"/>
          <w:tab w:val="center" w:pos="5387"/>
          <w:tab w:val="center" w:pos="7371"/>
          <w:tab w:val="right" w:pos="8640"/>
        </w:tabs>
        <w:spacing w:line="300" w:lineRule="exact"/>
        <w:ind w:right="29"/>
        <w:rPr>
          <w:rFonts w:ascii="TH SarabunPSK" w:hAnsi="TH SarabunPSK" w:cs="TH SarabunPSK"/>
          <w:b/>
          <w:bCs/>
          <w:sz w:val="30"/>
          <w:szCs w:val="30"/>
        </w:rPr>
      </w:pP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Total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  <w:r w:rsidRPr="0026350D">
        <w:rPr>
          <w:rFonts w:ascii="TH SarabunPSK" w:hAnsi="TH SarabunPSK" w:cs="TH SarabunPSK"/>
          <w:b/>
          <w:bCs/>
          <w:sz w:val="30"/>
          <w:szCs w:val="30"/>
        </w:rPr>
        <w:tab/>
      </w:r>
      <w:r w:rsidRPr="0026350D">
        <w:rPr>
          <w:rFonts w:ascii="TH SarabunPSK" w:eastAsia="Angsana New" w:hAnsi="TH SarabunPSK" w:cs="TH SarabunPSK"/>
          <w:b/>
          <w:bCs/>
          <w:sz w:val="30"/>
          <w:szCs w:val="30"/>
          <w:u w:val="single"/>
        </w:rPr>
        <w:t>...........</w:t>
      </w:r>
    </w:p>
    <w:p w14:paraId="308633AC" w14:textId="77777777" w:rsidR="0072512D" w:rsidRPr="00EC30EA" w:rsidRDefault="0072512D" w:rsidP="0072512D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i/>
          <w:iCs/>
          <w:color w:val="FF0000"/>
          <w:sz w:val="30"/>
          <w:szCs w:val="30"/>
        </w:rPr>
      </w:pPr>
    </w:p>
    <w:p w14:paraId="277917E4" w14:textId="77777777" w:rsidR="0072512D" w:rsidRPr="00A35A4E" w:rsidRDefault="0072512D" w:rsidP="0072512D">
      <w:pPr>
        <w:tabs>
          <w:tab w:val="left" w:pos="2160"/>
          <w:tab w:val="right" w:pos="8730"/>
        </w:tabs>
        <w:spacing w:line="380" w:lineRule="exact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**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ในกรณีที่มีการสอนตั้งแต่ </w:t>
      </w:r>
      <w:r w:rsidRPr="00A35A4E">
        <w:rPr>
          <w:rFonts w:ascii="TH SarabunPSK" w:hAnsi="TH SarabunPSK" w:cs="TH SarabunPSK"/>
          <w:color w:val="FF0000"/>
          <w:sz w:val="28"/>
          <w:szCs w:val="28"/>
          <w:rtl/>
          <w:cs/>
        </w:rPr>
        <w:t xml:space="preserve">10 </w:t>
      </w:r>
      <w:r w:rsidR="005E18B0"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 </w:t>
      </w:r>
      <w:r w:rsidRPr="00A35A4E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>ชั่วโมงขึ้นไปให้มีการเขียนหัวข้อย่อยด้วย</w:t>
      </w:r>
    </w:p>
    <w:p w14:paraId="6B965540" w14:textId="77777777" w:rsidR="005E18B0" w:rsidRPr="00A35A4E" w:rsidRDefault="005E18B0" w:rsidP="00EC30EA">
      <w:pPr>
        <w:tabs>
          <w:tab w:val="left" w:pos="2160"/>
          <w:tab w:val="right" w:pos="8730"/>
        </w:tabs>
        <w:spacing w:line="380" w:lineRule="exact"/>
        <w:rPr>
          <w:rFonts w:ascii="TH SarabunPSK" w:hAnsi="TH SarabunPSK" w:cs="TH SarabunPSK"/>
          <w:color w:val="FF0000"/>
          <w:sz w:val="28"/>
          <w:szCs w:val="28"/>
          <w:lang w:bidi="th-TH"/>
        </w:rPr>
      </w:pPr>
    </w:p>
    <w:p w14:paraId="33DADFFD" w14:textId="77777777" w:rsidR="0072512D" w:rsidRPr="0026350D" w:rsidRDefault="0072512D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ECFCCAA" w14:textId="77777777" w:rsidR="0072512D" w:rsidRPr="0026350D" w:rsidRDefault="0072512D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4EB9B35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DAE0710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851BD3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2D5B17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B06EA91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3619492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18D5AF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6E86D5B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DB826E8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CB96CD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09271A3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D1E771F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54CCB24F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BE15691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EC2D8A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3FE9905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4941358C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5B028CE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21A44B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4CB3789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731E63CD" w14:textId="77777777" w:rsidR="00A6774A" w:rsidRPr="0026350D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FE791ED" w14:textId="77777777" w:rsidR="00A6774A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1D62504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F56BDEE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2DC12522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5BA62BD" w14:textId="77777777" w:rsidR="00EC30EA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A6AE140" w14:textId="77777777" w:rsidR="00EC30EA" w:rsidRPr="0026350D" w:rsidRDefault="00EC30E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31502001" w14:textId="77777777" w:rsidR="00A6774A" w:rsidRDefault="00A6774A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69E89257" w14:textId="77777777" w:rsidR="00A35A4E" w:rsidRDefault="00A35A4E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A42F47E" w14:textId="77777777" w:rsidR="00A35A4E" w:rsidRPr="0026350D" w:rsidRDefault="00A35A4E" w:rsidP="0072512D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0"/>
          <w:szCs w:val="30"/>
        </w:rPr>
      </w:pPr>
    </w:p>
    <w:p w14:paraId="15AA33EF" w14:textId="77777777" w:rsidR="00A02F80" w:rsidRPr="0026350D" w:rsidRDefault="00A6774A" w:rsidP="00A02F80">
      <w:pPr>
        <w:pStyle w:val="Heading9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3</w:t>
      </w:r>
      <w:r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การพัฒนาผลการเรียนรู้ของนักศึกษา</w:t>
      </w:r>
      <w:r w:rsidR="00A02F80" w:rsidRPr="0026350D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 </w:t>
      </w:r>
      <w:r w:rsidR="00A02F80" w:rsidRPr="0026350D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 </w:t>
      </w:r>
    </w:p>
    <w:p w14:paraId="57D9603E" w14:textId="77777777" w:rsidR="0026562A" w:rsidRPr="007411F5" w:rsidRDefault="00A6774A" w:rsidP="00EC30EA">
      <w:pPr>
        <w:tabs>
          <w:tab w:val="left" w:pos="1134"/>
        </w:tabs>
        <w:rPr>
          <w:rFonts w:ascii="TH SarabunPSK" w:hAnsi="TH SarabunPSK" w:cs="TH SarabunPSK"/>
          <w:b/>
          <w:bCs/>
          <w:color w:val="0070C0"/>
          <w:sz w:val="30"/>
          <w:szCs w:val="30"/>
          <w:u w:val="single"/>
          <w:lang w:bidi="th-TH"/>
        </w:rPr>
      </w:pPr>
      <w:r w:rsidRPr="0026350D">
        <w:rPr>
          <w:rFonts w:ascii="TH SarabunPSK" w:hAnsi="TH SarabunPSK" w:cs="TH SarabunPSK"/>
          <w:sz w:val="30"/>
          <w:szCs w:val="30"/>
          <w:cs/>
          <w:lang w:bidi="th-TH"/>
        </w:rPr>
        <w:tab/>
      </w:r>
    </w:p>
    <w:p w14:paraId="494E149F" w14:textId="77777777" w:rsidR="00EC30EA" w:rsidRPr="007411F5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color w:val="0070C0"/>
          <w:sz w:val="30"/>
          <w:szCs w:val="30"/>
          <w:u w:val="single"/>
          <w:lang w:bidi="th-TH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775"/>
        <w:gridCol w:w="2884"/>
      </w:tblGrid>
      <w:tr w:rsidR="007411F5" w:rsidRPr="007411F5" w14:paraId="72D7D4C9" w14:textId="77777777" w:rsidTr="004326BA">
        <w:tc>
          <w:tcPr>
            <w:tcW w:w="3081" w:type="dxa"/>
            <w:shd w:val="clear" w:color="auto" w:fill="auto"/>
          </w:tcPr>
          <w:p w14:paraId="1015E569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</w:rPr>
              <w:t>CLO</w:t>
            </w:r>
          </w:p>
        </w:tc>
        <w:tc>
          <w:tcPr>
            <w:tcW w:w="3615" w:type="dxa"/>
            <w:shd w:val="clear" w:color="auto" w:fill="auto"/>
          </w:tcPr>
          <w:p w14:paraId="330EB680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  <w:t>วิธีการจัดการเรียนรู้</w:t>
            </w:r>
          </w:p>
        </w:tc>
        <w:tc>
          <w:tcPr>
            <w:tcW w:w="3615" w:type="dxa"/>
            <w:shd w:val="clear" w:color="auto" w:fill="auto"/>
          </w:tcPr>
          <w:p w14:paraId="567C1FAB" w14:textId="77777777" w:rsidR="007411F5" w:rsidRPr="007411F5" w:rsidRDefault="007411F5" w:rsidP="004326BA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  <w:r w:rsidRPr="007411F5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highlight w:val="lightGray"/>
                <w:cs/>
              </w:rPr>
              <w:t>วิธีการประเมินผลการเรียนรู้</w:t>
            </w:r>
          </w:p>
        </w:tc>
      </w:tr>
      <w:tr w:rsidR="007411F5" w:rsidRPr="007411F5" w14:paraId="150814E1" w14:textId="77777777" w:rsidTr="004326BA">
        <w:tc>
          <w:tcPr>
            <w:tcW w:w="3081" w:type="dxa"/>
            <w:shd w:val="clear" w:color="auto" w:fill="auto"/>
          </w:tcPr>
          <w:p w14:paraId="5D0B11E9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0CBB114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7F91BCE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7411F5" w:rsidRPr="007411F5" w14:paraId="715FEF0B" w14:textId="77777777" w:rsidTr="004326BA">
        <w:tc>
          <w:tcPr>
            <w:tcW w:w="3081" w:type="dxa"/>
            <w:shd w:val="clear" w:color="auto" w:fill="auto"/>
          </w:tcPr>
          <w:p w14:paraId="7215A911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4403ED4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65B1CF05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  <w:tr w:rsidR="007411F5" w:rsidRPr="007411F5" w14:paraId="348A8C1D" w14:textId="77777777" w:rsidTr="004326BA">
        <w:tc>
          <w:tcPr>
            <w:tcW w:w="3081" w:type="dxa"/>
            <w:shd w:val="clear" w:color="auto" w:fill="auto"/>
          </w:tcPr>
          <w:p w14:paraId="08627F59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45BC20AB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  <w:tc>
          <w:tcPr>
            <w:tcW w:w="3615" w:type="dxa"/>
            <w:shd w:val="clear" w:color="auto" w:fill="auto"/>
          </w:tcPr>
          <w:p w14:paraId="5D3E27D2" w14:textId="77777777" w:rsidR="007411F5" w:rsidRPr="007411F5" w:rsidRDefault="007411F5" w:rsidP="004326BA">
            <w:pPr>
              <w:rPr>
                <w:rFonts w:ascii="TH SarabunPSK" w:hAnsi="TH SarabunPSK" w:cs="TH SarabunPSK"/>
                <w:color w:val="0070C0"/>
              </w:rPr>
            </w:pPr>
          </w:p>
        </w:tc>
      </w:tr>
    </w:tbl>
    <w:p w14:paraId="5379F964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961652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872F56A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D3DD8B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8AF01C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CE4E6EB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47BB04C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8270EE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D729B3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0B95FC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29C241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B227008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330DAA4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440A976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FB1CC37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F4243C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B1EEBDC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C4B3D8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D83248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B1D1E65" w14:textId="50751DCC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804FF70" w14:textId="32C84DD8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95F2F5C" w14:textId="63A8B8BB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AC3D5BE" w14:textId="25EBC4E0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0EC7999" w14:textId="6B01D392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01E84F2" w14:textId="6DDF09F5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08DF83D" w14:textId="0178F5EF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87F8707" w14:textId="6F6BC9AB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5249E52" w14:textId="38DA6EF4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EDF6534" w14:textId="4B3A3835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38B2B90" w14:textId="77777777" w:rsidR="007411F5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B8EED83" w14:textId="77777777" w:rsidR="00BF5154" w:rsidRDefault="00BF5154" w:rsidP="00801B4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BC5362" w14:textId="77777777" w:rsidR="00971904" w:rsidRDefault="00971904" w:rsidP="00801B4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38B0F90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70435A9" w14:textId="77777777" w:rsidR="00BF5154" w:rsidRPr="00BA7934" w:rsidRDefault="00BF5154" w:rsidP="00BF515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แผนการจัดการเรียนรู้และการประเมินผลลัพธ์การเรียนรู้</w:t>
      </w:r>
    </w:p>
    <w:p w14:paraId="078B6851" w14:textId="77777777" w:rsidR="00BF5154" w:rsidRDefault="00BF5154" w:rsidP="00BF5154">
      <w:pPr>
        <w:autoSpaceDE w:val="0"/>
        <w:autoSpaceDN w:val="0"/>
        <w:adjustRightInd w:val="0"/>
        <w:spacing w:after="1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D5DA8">
        <w:rPr>
          <w:rFonts w:ascii="TH SarabunPSK" w:hAnsi="TH SarabunPSK" w:cs="TH SarabunPSK"/>
          <w:b/>
          <w:bCs/>
          <w:sz w:val="30"/>
          <w:szCs w:val="30"/>
          <w:cs/>
        </w:rPr>
        <w:t>แผนการจัดการเรียนรู้</w:t>
      </w:r>
    </w:p>
    <w:tbl>
      <w:tblPr>
        <w:tblW w:w="1026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2210"/>
        <w:gridCol w:w="899"/>
        <w:gridCol w:w="1049"/>
        <w:gridCol w:w="987"/>
        <w:gridCol w:w="3420"/>
        <w:gridCol w:w="990"/>
      </w:tblGrid>
      <w:tr w:rsidR="00BF5154" w:rsidRPr="003457F0" w14:paraId="0F8E5F68" w14:textId="77777777" w:rsidTr="004326BA">
        <w:tc>
          <w:tcPr>
            <w:tcW w:w="705" w:type="dxa"/>
            <w:vMerge w:val="restart"/>
            <w:shd w:val="clear" w:color="auto" w:fill="auto"/>
          </w:tcPr>
          <w:p w14:paraId="0A2DAFB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210" w:type="dxa"/>
            <w:vMerge w:val="restart"/>
            <w:shd w:val="clear" w:color="auto" w:fill="auto"/>
          </w:tcPr>
          <w:p w14:paraId="15B9B8A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935" w:type="dxa"/>
            <w:gridSpan w:val="3"/>
            <w:shd w:val="clear" w:color="auto" w:fill="auto"/>
          </w:tcPr>
          <w:p w14:paraId="10EC82C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3420" w:type="dxa"/>
            <w:vMerge w:val="restart"/>
            <w:shd w:val="clear" w:color="auto" w:fill="auto"/>
          </w:tcPr>
          <w:p w14:paraId="5C60FB88" w14:textId="77777777" w:rsidR="00BF5154" w:rsidRPr="003457F0" w:rsidRDefault="00BF5154" w:rsidP="004326BA">
            <w:pPr>
              <w:ind w:left="-120" w:right="-120"/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กิจกรรมการเรียนการสอน</w:t>
            </w:r>
          </w:p>
          <w:p w14:paraId="0F9E6CF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สื่อที่ใช้</w:t>
            </w:r>
            <w:r w:rsidRPr="003457F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BC63FE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ind w:left="-120" w:right="-12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BF5154" w:rsidRPr="003457F0" w14:paraId="45172FE6" w14:textId="77777777" w:rsidTr="004326BA">
        <w:tc>
          <w:tcPr>
            <w:tcW w:w="705" w:type="dxa"/>
            <w:vMerge/>
            <w:shd w:val="clear" w:color="auto" w:fill="auto"/>
          </w:tcPr>
          <w:p w14:paraId="63EECE2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14:paraId="5B66AE6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0D3DFDF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049" w:type="dxa"/>
            <w:shd w:val="clear" w:color="auto" w:fill="auto"/>
          </w:tcPr>
          <w:p w14:paraId="1E449DF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87" w:type="dxa"/>
            <w:shd w:val="clear" w:color="auto" w:fill="auto"/>
          </w:tcPr>
          <w:p w14:paraId="496CA6C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ฝึกปฏิบัติ</w:t>
            </w:r>
          </w:p>
        </w:tc>
        <w:tc>
          <w:tcPr>
            <w:tcW w:w="3420" w:type="dxa"/>
            <w:vMerge/>
            <w:shd w:val="clear" w:color="auto" w:fill="auto"/>
          </w:tcPr>
          <w:p w14:paraId="68480EC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F6B5E8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9277A32" w14:textId="77777777" w:rsidTr="004326BA">
        <w:tc>
          <w:tcPr>
            <w:tcW w:w="705" w:type="dxa"/>
            <w:shd w:val="clear" w:color="auto" w:fill="auto"/>
          </w:tcPr>
          <w:p w14:paraId="25955AE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210" w:type="dxa"/>
            <w:shd w:val="clear" w:color="auto" w:fill="auto"/>
          </w:tcPr>
          <w:p w14:paraId="6DCC38C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EAB690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20EA4FF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80AD00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31DBB52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54C232E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4E6A1C5B" w14:textId="77777777" w:rsidTr="004326BA">
        <w:tc>
          <w:tcPr>
            <w:tcW w:w="705" w:type="dxa"/>
            <w:shd w:val="clear" w:color="auto" w:fill="auto"/>
          </w:tcPr>
          <w:p w14:paraId="3A87A56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14:paraId="00E261E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07D3895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5948394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42C93A8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3CD65EC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6FDB73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2E3D1C34" w14:textId="77777777" w:rsidTr="004326BA">
        <w:tc>
          <w:tcPr>
            <w:tcW w:w="705" w:type="dxa"/>
            <w:shd w:val="clear" w:color="auto" w:fill="auto"/>
          </w:tcPr>
          <w:p w14:paraId="57CEC06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210" w:type="dxa"/>
            <w:shd w:val="clear" w:color="auto" w:fill="auto"/>
          </w:tcPr>
          <w:p w14:paraId="31B8E89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1DC0D92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0A5697C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708E65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B794A8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272E173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797BBF1C" w14:textId="77777777" w:rsidTr="004326BA">
        <w:tc>
          <w:tcPr>
            <w:tcW w:w="705" w:type="dxa"/>
            <w:shd w:val="clear" w:color="auto" w:fill="auto"/>
          </w:tcPr>
          <w:p w14:paraId="796FC97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210" w:type="dxa"/>
            <w:shd w:val="clear" w:color="auto" w:fill="auto"/>
          </w:tcPr>
          <w:p w14:paraId="5090942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55905F6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1EA7E37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29CDC37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5D07C6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A4162E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1524495" w14:textId="77777777" w:rsidTr="004326BA">
        <w:tc>
          <w:tcPr>
            <w:tcW w:w="705" w:type="dxa"/>
            <w:shd w:val="clear" w:color="auto" w:fill="auto"/>
          </w:tcPr>
          <w:p w14:paraId="1B5F7FC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210" w:type="dxa"/>
            <w:shd w:val="clear" w:color="auto" w:fill="auto"/>
          </w:tcPr>
          <w:p w14:paraId="39B67AD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2894749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24A55F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8D0E80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161513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6D74B50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B14B836" w14:textId="77777777" w:rsidTr="004326BA">
        <w:tc>
          <w:tcPr>
            <w:tcW w:w="705" w:type="dxa"/>
            <w:shd w:val="clear" w:color="auto" w:fill="auto"/>
          </w:tcPr>
          <w:p w14:paraId="3C1DDD0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210" w:type="dxa"/>
            <w:shd w:val="clear" w:color="auto" w:fill="auto"/>
          </w:tcPr>
          <w:p w14:paraId="60B5014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1AFFC3D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107B80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002D0BD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B2B07C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1CD60F4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6C97466E" w14:textId="77777777" w:rsidTr="004326BA">
        <w:tc>
          <w:tcPr>
            <w:tcW w:w="705" w:type="dxa"/>
            <w:shd w:val="clear" w:color="auto" w:fill="auto"/>
          </w:tcPr>
          <w:p w14:paraId="44EBC9E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210" w:type="dxa"/>
            <w:shd w:val="clear" w:color="auto" w:fill="auto"/>
          </w:tcPr>
          <w:p w14:paraId="24AD9E6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3A2961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F64741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4BC6E66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2882F3D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2D1257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9DF5658" w14:textId="77777777" w:rsidTr="004326BA">
        <w:tc>
          <w:tcPr>
            <w:tcW w:w="705" w:type="dxa"/>
            <w:shd w:val="clear" w:color="auto" w:fill="auto"/>
          </w:tcPr>
          <w:p w14:paraId="0275E20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8</w:t>
            </w:r>
          </w:p>
        </w:tc>
        <w:tc>
          <w:tcPr>
            <w:tcW w:w="2210" w:type="dxa"/>
            <w:shd w:val="clear" w:color="auto" w:fill="auto"/>
          </w:tcPr>
          <w:p w14:paraId="7F6BCD2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65AB138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F18632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15A1A65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5772E2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783239C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5653EAE" w14:textId="77777777" w:rsidTr="004326BA">
        <w:tc>
          <w:tcPr>
            <w:tcW w:w="705" w:type="dxa"/>
            <w:shd w:val="clear" w:color="auto" w:fill="auto"/>
          </w:tcPr>
          <w:p w14:paraId="480039B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9</w:t>
            </w:r>
          </w:p>
        </w:tc>
        <w:tc>
          <w:tcPr>
            <w:tcW w:w="2210" w:type="dxa"/>
            <w:shd w:val="clear" w:color="auto" w:fill="auto"/>
          </w:tcPr>
          <w:p w14:paraId="4BB33A2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5CBFDF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DDA748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70B50E5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CF3514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D82FE5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A4C5116" w14:textId="77777777" w:rsidTr="004326BA">
        <w:tc>
          <w:tcPr>
            <w:tcW w:w="705" w:type="dxa"/>
            <w:shd w:val="clear" w:color="auto" w:fill="auto"/>
          </w:tcPr>
          <w:p w14:paraId="08226D9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2210" w:type="dxa"/>
            <w:shd w:val="clear" w:color="auto" w:fill="auto"/>
          </w:tcPr>
          <w:p w14:paraId="2BD2B4D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D70491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67AFC40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D010D5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0C6AEFE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7D81093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7F558496" w14:textId="77777777" w:rsidTr="004326BA">
        <w:tc>
          <w:tcPr>
            <w:tcW w:w="705" w:type="dxa"/>
            <w:shd w:val="clear" w:color="auto" w:fill="auto"/>
          </w:tcPr>
          <w:p w14:paraId="3CCF906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11</w:t>
            </w:r>
          </w:p>
        </w:tc>
        <w:tc>
          <w:tcPr>
            <w:tcW w:w="2210" w:type="dxa"/>
            <w:shd w:val="clear" w:color="auto" w:fill="auto"/>
          </w:tcPr>
          <w:p w14:paraId="01E4CB3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153DA9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48F67B4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2E40CC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1CB6B7C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23E7668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7852754" w14:textId="77777777" w:rsidTr="004326BA">
        <w:tc>
          <w:tcPr>
            <w:tcW w:w="705" w:type="dxa"/>
            <w:shd w:val="clear" w:color="auto" w:fill="auto"/>
          </w:tcPr>
          <w:p w14:paraId="0ECC612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210" w:type="dxa"/>
            <w:shd w:val="clear" w:color="auto" w:fill="auto"/>
          </w:tcPr>
          <w:p w14:paraId="51B72BE5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7B1BC22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2F4942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2BE4A6B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7DDC686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0B9E6B40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500C38DF" w14:textId="77777777" w:rsidTr="004326BA">
        <w:tc>
          <w:tcPr>
            <w:tcW w:w="705" w:type="dxa"/>
            <w:shd w:val="clear" w:color="auto" w:fill="auto"/>
          </w:tcPr>
          <w:p w14:paraId="2A429A6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</w:p>
        </w:tc>
        <w:tc>
          <w:tcPr>
            <w:tcW w:w="2210" w:type="dxa"/>
            <w:shd w:val="clear" w:color="auto" w:fill="auto"/>
          </w:tcPr>
          <w:p w14:paraId="58296569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472455B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57FA49B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37EBD13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6CC53677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64C7621F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03C23256" w14:textId="77777777" w:rsidTr="004326BA">
        <w:tc>
          <w:tcPr>
            <w:tcW w:w="705" w:type="dxa"/>
            <w:shd w:val="clear" w:color="auto" w:fill="auto"/>
          </w:tcPr>
          <w:p w14:paraId="7FEE954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14</w:t>
            </w:r>
          </w:p>
        </w:tc>
        <w:tc>
          <w:tcPr>
            <w:tcW w:w="2210" w:type="dxa"/>
            <w:shd w:val="clear" w:color="auto" w:fill="auto"/>
          </w:tcPr>
          <w:p w14:paraId="7EE1D5ED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8D8DF2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72F5D75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C52642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5FD9975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3990D182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  <w:tr w:rsidR="00BF5154" w:rsidRPr="003457F0" w14:paraId="3DA92792" w14:textId="77777777" w:rsidTr="004326BA">
        <w:tc>
          <w:tcPr>
            <w:tcW w:w="705" w:type="dxa"/>
            <w:shd w:val="clear" w:color="auto" w:fill="auto"/>
          </w:tcPr>
          <w:p w14:paraId="4C11B301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3457F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210" w:type="dxa"/>
            <w:shd w:val="clear" w:color="auto" w:fill="auto"/>
          </w:tcPr>
          <w:p w14:paraId="5E0D1C2E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899" w:type="dxa"/>
            <w:shd w:val="clear" w:color="auto" w:fill="auto"/>
          </w:tcPr>
          <w:p w14:paraId="37FF035A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1049" w:type="dxa"/>
            <w:shd w:val="clear" w:color="auto" w:fill="auto"/>
          </w:tcPr>
          <w:p w14:paraId="4D306A16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87" w:type="dxa"/>
            <w:shd w:val="clear" w:color="auto" w:fill="auto"/>
          </w:tcPr>
          <w:p w14:paraId="5562B864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420" w:type="dxa"/>
            <w:shd w:val="clear" w:color="auto" w:fill="auto"/>
          </w:tcPr>
          <w:p w14:paraId="4748AB78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990" w:type="dxa"/>
            <w:shd w:val="clear" w:color="auto" w:fill="auto"/>
          </w:tcPr>
          <w:p w14:paraId="49E6FDF3" w14:textId="77777777" w:rsidR="00BF5154" w:rsidRPr="003457F0" w:rsidRDefault="00BF5154" w:rsidP="004326BA">
            <w:pPr>
              <w:autoSpaceDE w:val="0"/>
              <w:autoSpaceDN w:val="0"/>
              <w:adjustRightInd w:val="0"/>
              <w:spacing w:after="60"/>
              <w:jc w:val="thaiDistribute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</w:tr>
    </w:tbl>
    <w:p w14:paraId="3FE24712" w14:textId="66CD568D" w:rsidR="00BF5154" w:rsidRDefault="00BF5154" w:rsidP="00801B4E">
      <w:pPr>
        <w:tabs>
          <w:tab w:val="left" w:pos="1134"/>
        </w:tabs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60FC600" w14:textId="77777777" w:rsidR="00BF5154" w:rsidRPr="00787D0E" w:rsidRDefault="00BF5154" w:rsidP="00BF5154">
      <w:pPr>
        <w:autoSpaceDE w:val="0"/>
        <w:autoSpaceDN w:val="0"/>
        <w:adjustRightInd w:val="0"/>
        <w:spacing w:before="120" w:after="60"/>
        <w:rPr>
          <w:rFonts w:ascii="TH SarabunPSK" w:hAnsi="TH SarabunPSK" w:cs="TH SarabunPSK"/>
          <w:color w:val="FF0000"/>
          <w:sz w:val="30"/>
          <w:szCs w:val="30"/>
          <w:highlight w:val="lightGray"/>
        </w:rPr>
      </w:pPr>
      <w:r w:rsidRPr="00787D0E">
        <w:rPr>
          <w:rFonts w:ascii="TH SarabunPSK" w:hAnsi="TH SarabunPSK" w:cs="TH SarabunPSK"/>
          <w:b/>
          <w:bCs/>
          <w:color w:val="0070C0"/>
          <w:sz w:val="30"/>
          <w:szCs w:val="30"/>
          <w:highlight w:val="lightGray"/>
          <w:cs/>
        </w:rPr>
        <w:t xml:space="preserve">แผนการประเมินผลลัพธ์การเรียนรู้ 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(ให้ตรงกับแผนที่แสดงการกระจายผลการเรียนรู้ฯ 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</w:rPr>
        <w:t>mapping</w:t>
      </w:r>
      <w:r w:rsidRPr="00787D0E">
        <w:rPr>
          <w:rFonts w:ascii="TH SarabunPSK" w:hAnsi="TH SarabunPSK" w:cs="TH SarabunPSK"/>
          <w:color w:val="FF0000"/>
          <w:sz w:val="30"/>
          <w:szCs w:val="30"/>
          <w:highlight w:val="lightGray"/>
          <w:cs/>
        </w:rPr>
        <w:t xml:space="preserve"> ตามที่ระบุไว้ใน มคอ. 2)</w:t>
      </w:r>
    </w:p>
    <w:tbl>
      <w:tblPr>
        <w:tblW w:w="8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80"/>
        <w:gridCol w:w="1800"/>
        <w:gridCol w:w="1994"/>
      </w:tblGrid>
      <w:tr w:rsidR="00BF5154" w:rsidRPr="00BF5154" w14:paraId="1B2E90AF" w14:textId="77777777" w:rsidTr="004326BA">
        <w:trPr>
          <w:trHeight w:val="764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C24C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  <w:t>CLO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9E59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  <w:cs/>
              </w:rPr>
              <w:t>วิธีการประเมินผลลัพธ์</w:t>
            </w:r>
          </w:p>
          <w:p w14:paraId="1CCC93C7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pacing w:val="-10"/>
                <w:sz w:val="30"/>
                <w:szCs w:val="30"/>
                <w:highlight w:val="lightGray"/>
                <w:cs/>
              </w:rPr>
              <w:t>การเรียนรู้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BCB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สัปดาห์ที่ประเมิน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B4EC" w14:textId="77777777" w:rsidR="00BF5154" w:rsidRPr="00787D0E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สัดส่วน</w:t>
            </w:r>
          </w:p>
          <w:p w14:paraId="2838840C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cs/>
              </w:rPr>
            </w:pPr>
            <w:r w:rsidRPr="00787D0E">
              <w:rPr>
                <w:rFonts w:ascii="TH SarabunPSK" w:hAnsi="TH SarabunPSK" w:cs="TH SarabunPSK"/>
                <w:b/>
                <w:bCs/>
                <w:color w:val="0070C0"/>
                <w:sz w:val="30"/>
                <w:szCs w:val="30"/>
                <w:highlight w:val="lightGray"/>
                <w:cs/>
              </w:rPr>
              <w:t>ของการประเมิน</w:t>
            </w:r>
          </w:p>
        </w:tc>
      </w:tr>
      <w:tr w:rsidR="00BF5154" w:rsidRPr="00BF5154" w14:paraId="17AFD8FA" w14:textId="77777777" w:rsidTr="004326BA">
        <w:trPr>
          <w:trHeight w:val="4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589F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BDCD" w14:textId="77777777" w:rsidR="00BF5154" w:rsidRPr="00BF5154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4CD9" w14:textId="77777777" w:rsidR="00BF5154" w:rsidRPr="00BF5154" w:rsidRDefault="00BF5154" w:rsidP="004326BA">
            <w:pPr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F8B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</w:tr>
      <w:tr w:rsidR="00BF5154" w:rsidRPr="00BF5154" w14:paraId="4B0296A1" w14:textId="77777777" w:rsidTr="004326BA">
        <w:trPr>
          <w:trHeight w:val="4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9D80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1790" w14:textId="77777777" w:rsidR="00BF5154" w:rsidRPr="00BF5154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rtl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D8C" w14:textId="77777777" w:rsidR="00BF5154" w:rsidRPr="00BF5154" w:rsidRDefault="00BF5154" w:rsidP="004326BA">
            <w:pPr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A1C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0070C0"/>
                <w:sz w:val="30"/>
                <w:szCs w:val="30"/>
                <w:cs/>
              </w:rPr>
            </w:pPr>
          </w:p>
        </w:tc>
      </w:tr>
      <w:tr w:rsidR="00BF5154" w:rsidRPr="00BF5154" w14:paraId="0BD41F43" w14:textId="77777777" w:rsidTr="004326BA">
        <w:trPr>
          <w:trHeight w:val="4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878A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/>
                <w:color w:val="0070C0"/>
                <w:sz w:val="30"/>
                <w:szCs w:val="3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5F0" w14:textId="77777777" w:rsidR="00BF5154" w:rsidRPr="00BF5154" w:rsidRDefault="00BF5154" w:rsidP="004326BA">
            <w:pPr>
              <w:spacing w:line="216" w:lineRule="auto"/>
              <w:rPr>
                <w:rFonts w:ascii="TH SarabunPSK" w:hAnsi="TH SarabunPSK" w:cs="TH SarabunPSK"/>
                <w:b/>
                <w:color w:val="0070C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2A1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color w:val="0070C0"/>
                <w:sz w:val="30"/>
                <w:szCs w:val="3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CE67" w14:textId="77777777" w:rsidR="00BF5154" w:rsidRPr="00BF5154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0070C0"/>
                <w:sz w:val="30"/>
                <w:szCs w:val="30"/>
              </w:rPr>
            </w:pPr>
          </w:p>
        </w:tc>
      </w:tr>
    </w:tbl>
    <w:p w14:paraId="6E7E5755" w14:textId="3ED1928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8EFFE19" w14:textId="79F3B482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560DE9C" w14:textId="4048B20E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E3A372" w14:textId="1B02168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A26B872" w14:textId="7A7EB5DE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13F849" w14:textId="1B29056D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FC1F893" w14:textId="1F69C7F1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828264B" w14:textId="77777777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CF58A56" w14:textId="77777777" w:rsidR="00BF5154" w:rsidRPr="00CD5DA8" w:rsidRDefault="00BF5154" w:rsidP="00BF5154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CD5DA8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ตัวอย่าง แผนการประเมินผลลัพธ์การเรียนรู้  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1984"/>
      </w:tblGrid>
      <w:tr w:rsidR="00BF5154" w:rsidRPr="003457F0" w14:paraId="0E4F85C6" w14:textId="77777777" w:rsidTr="004326BA">
        <w:trPr>
          <w:trHeight w:val="764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DD22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3DA9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pacing w:val="-10"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7434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D9D0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สัดส่วน</w:t>
            </w:r>
          </w:p>
          <w:p w14:paraId="40E0E21F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ของการประเมิน</w:t>
            </w:r>
          </w:p>
        </w:tc>
      </w:tr>
      <w:tr w:rsidR="00BF5154" w:rsidRPr="003457F0" w14:paraId="01622326" w14:textId="77777777" w:rsidTr="004326BA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AD7C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</w:t>
            </w:r>
          </w:p>
          <w:p w14:paraId="6FCB3C7F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CLO1,3</w:t>
            </w:r>
          </w:p>
          <w:p w14:paraId="62DCB4CB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</w:p>
          <w:p w14:paraId="4810B5E0" w14:textId="77777777" w:rsidR="00BF5154" w:rsidRPr="00CD5DA8" w:rsidRDefault="00BF5154" w:rsidP="004326BA">
            <w:pPr>
              <w:spacing w:line="216" w:lineRule="auto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CLO2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.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F4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1</w:t>
            </w:r>
          </w:p>
          <w:p w14:paraId="522347B7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สอบกลางภาค</w:t>
            </w:r>
          </w:p>
          <w:p w14:paraId="2E831CC9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ทดสอบย่อยครั้งที่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 xml:space="preserve"> 2</w:t>
            </w:r>
          </w:p>
          <w:p w14:paraId="76F414AC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สอบปลายภาค</w:t>
            </w:r>
          </w:p>
          <w:p w14:paraId="0CC9F988" w14:textId="77777777" w:rsidR="00BF5154" w:rsidRPr="00CD5DA8" w:rsidRDefault="00BF5154" w:rsidP="004326B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160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4</w:t>
            </w:r>
          </w:p>
          <w:p w14:paraId="4EB3E7D7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8</w:t>
            </w:r>
          </w:p>
          <w:p w14:paraId="66D20662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12</w:t>
            </w:r>
          </w:p>
          <w:p w14:paraId="224BD14B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16</w:t>
            </w:r>
          </w:p>
          <w:p w14:paraId="51A8EF1B" w14:textId="77777777" w:rsidR="00BF5154" w:rsidRPr="00CD5DA8" w:rsidRDefault="00BF5154" w:rsidP="004326BA">
            <w:pPr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5E0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18F32EC4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4455C741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10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29C9EF57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</w:rPr>
              <w:t>25</w:t>
            </w:r>
            <w:r w:rsidRPr="00CD5DA8">
              <w:rPr>
                <w:rFonts w:ascii="TH SarabunPSK" w:eastAsia="BrowalliaNew-Bold" w:hAnsi="TH SarabunPSK" w:cs="TH SarabunPSK"/>
                <w:b/>
                <w:bCs/>
                <w:color w:val="FF0000"/>
                <w:sz w:val="30"/>
                <w:szCs w:val="30"/>
                <w:cs/>
              </w:rPr>
              <w:t>%</w:t>
            </w:r>
          </w:p>
          <w:p w14:paraId="42EFB792" w14:textId="77777777" w:rsidR="00BF5154" w:rsidRPr="00CD5DA8" w:rsidRDefault="00BF5154" w:rsidP="004326BA">
            <w:pPr>
              <w:spacing w:line="216" w:lineRule="auto"/>
              <w:jc w:val="center"/>
              <w:rPr>
                <w:rFonts w:ascii="TH SarabunPSK" w:hAnsi="TH SarabunPSK" w:cs="TH SarabunPSK"/>
                <w:bCs/>
                <w:color w:val="FF0000"/>
                <w:sz w:val="30"/>
                <w:szCs w:val="30"/>
                <w:cs/>
              </w:rPr>
            </w:pPr>
          </w:p>
        </w:tc>
      </w:tr>
    </w:tbl>
    <w:p w14:paraId="311F466A" w14:textId="531CC9C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276BC41" w14:textId="7020C9F9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F156C9" w14:textId="299B244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FCB87AB" w14:textId="6A0DEF5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3A34E12" w14:textId="1AF6D93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AF8C4B1" w14:textId="049E7161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D7036C2" w14:textId="64F183D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05CE239" w14:textId="265F60E0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41445BF" w14:textId="08C47819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4400409" w14:textId="56E7CCD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5AB6DBE" w14:textId="6C9DC69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7BD9AF3B" w14:textId="692452C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189AA17" w14:textId="094EF47F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5067232" w14:textId="5357BBA2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7C61D07" w14:textId="365473F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F12C62" w14:textId="1F40962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BCD14E3" w14:textId="55A6FD3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24CFC07" w14:textId="5E6D523C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2F8C2C2" w14:textId="7751D87E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EB6465" w14:textId="76772BAA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54D302B5" w14:textId="3E1BAD99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6DFAA3D" w14:textId="0D92AFF8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F756D59" w14:textId="66F0C84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E3FF035" w14:textId="35EF05BC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DBBC707" w14:textId="17CF2732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11F5FDE" w14:textId="2BAD6BB1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0926F1" w14:textId="7527AF05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E7255A5" w14:textId="77777777" w:rsidR="00801B4E" w:rsidRDefault="00801B4E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092A957" w14:textId="77777777" w:rsidR="00BF5154" w:rsidRPr="00BA7934" w:rsidRDefault="00BF5154" w:rsidP="00BF5154">
      <w:pPr>
        <w:spacing w:before="240" w:after="60"/>
        <w:jc w:val="center"/>
        <w:outlineLvl w:val="8"/>
        <w:rPr>
          <w:rFonts w:ascii="TH SarabunPSK" w:hAnsi="TH SarabunPSK" w:cs="TH SarabunPSK"/>
          <w:b/>
          <w:bCs/>
          <w:sz w:val="32"/>
          <w:szCs w:val="32"/>
        </w:rPr>
      </w:pP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5577522F" w14:textId="77777777" w:rsidR="00BF5154" w:rsidRPr="00CD5DA8" w:rsidRDefault="00BF5154" w:rsidP="00BF5154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8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3"/>
      </w:tblGrid>
      <w:tr w:rsidR="00BF5154" w:rsidRPr="003457F0" w14:paraId="6CD1702F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BE46" w14:textId="77777777" w:rsidR="00BF5154" w:rsidRPr="00CD5DA8" w:rsidRDefault="00BF5154" w:rsidP="00BF5154">
            <w:pPr>
              <w:numPr>
                <w:ilvl w:val="1"/>
                <w:numId w:val="8"/>
              </w:numPr>
              <w:ind w:left="252" w:hanging="252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ตำราและเอกสารหลัก</w:t>
            </w:r>
          </w:p>
          <w:p w14:paraId="47C85E2B" w14:textId="77777777" w:rsidR="00BF5154" w:rsidRPr="00CD5DA8" w:rsidRDefault="00BF5154" w:rsidP="004326BA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154" w:rsidRPr="003457F0" w14:paraId="6B1C2F53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AFBD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 เอกสารและข้อมูลสำคัญ (ถ้ามี)</w:t>
            </w:r>
          </w:p>
          <w:p w14:paraId="0967B876" w14:textId="77777777" w:rsidR="00BF5154" w:rsidRPr="00CD5DA8" w:rsidRDefault="00BF5154" w:rsidP="004326BA">
            <w:pPr>
              <w:autoSpaceDE w:val="0"/>
              <w:autoSpaceDN w:val="0"/>
              <w:adjustRightInd w:val="0"/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F5154" w:rsidRPr="003457F0" w14:paraId="4D07F162" w14:textId="77777777" w:rsidTr="004326BA"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86A7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3 เอกสารและข้อมูลแนะนำ (ถ้ามี)</w:t>
            </w:r>
          </w:p>
          <w:p w14:paraId="334A861E" w14:textId="77777777" w:rsidR="00BF5154" w:rsidRPr="00CD5DA8" w:rsidRDefault="00BF5154" w:rsidP="004326B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4C41731" w14:textId="77777777" w:rsidR="00BF5154" w:rsidRPr="00CD5DA8" w:rsidRDefault="00BF5154" w:rsidP="00BF5154">
      <w:pPr>
        <w:spacing w:before="240" w:after="60"/>
        <w:jc w:val="center"/>
        <w:outlineLvl w:val="8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1BA7D6E" w14:textId="77777777" w:rsidR="00BF5154" w:rsidRPr="00BA7934" w:rsidRDefault="00BF5154" w:rsidP="00BF5154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5DA8">
        <w:rPr>
          <w:rFonts w:ascii="TH SarabunPSK" w:hAnsi="TH SarabunPSK" w:cs="TH SarabunPSK"/>
          <w:cs/>
        </w:rPr>
        <w:br w:type="page"/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BA793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79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BF5154" w:rsidRPr="003457F0" w14:paraId="10363379" w14:textId="77777777" w:rsidTr="004326BA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B80" w14:textId="77777777" w:rsidR="00BF5154" w:rsidRPr="00CD5DA8" w:rsidRDefault="00BF5154" w:rsidP="004326BA">
            <w:pPr>
              <w:ind w:left="396" w:hanging="396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1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กลยุทธ์การประเมินประสิทธิผลของกระบวนวิชาโดย</w:t>
            </w:r>
            <w:r w:rsidRPr="00CD5DA8">
              <w:rPr>
                <w:rFonts w:ascii="TH SarabunPSK" w:hAnsi="TH SarabunPSK" w:cs="TH SarabunPSK"/>
                <w:b/>
                <w:bCs/>
                <w:vanish/>
                <w:sz w:val="30"/>
                <w:szCs w:val="30"/>
                <w:cs/>
              </w:rPr>
              <w:t xml:space="preserve">น     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</w:t>
            </w:r>
          </w:p>
          <w:p w14:paraId="4BA815D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แบบประเมินกระบวนวิชา</w:t>
            </w:r>
          </w:p>
          <w:p w14:paraId="0A5A81A5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การสนทนากลุ่มระหว่างผู้สอนและผู้เรียน</w:t>
            </w:r>
          </w:p>
          <w:p w14:paraId="4D2C54A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การสะท้อนคิด จากพฤติกรรมของผู้เรียน</w:t>
            </w:r>
          </w:p>
          <w:p w14:paraId="38B98AD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410FA4E8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4205EA7C" w14:textId="77777777" w:rsidTr="004326BA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5E9C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2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กลยุทธ์การประเมินการจัดการเรียนรู้</w:t>
            </w:r>
          </w:p>
          <w:p w14:paraId="54773C3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แบบประเมินผู้สอน</w:t>
            </w:r>
          </w:p>
          <w:p w14:paraId="7D4F11DA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ผลการสอบ</w:t>
            </w:r>
          </w:p>
          <w:p w14:paraId="5D6CD7A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การทวนสอบผลประเมินผลลัพธ์การเรียนรู้</w:t>
            </w:r>
          </w:p>
          <w:p w14:paraId="3399D419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ab/>
              <w:t>การประเมินโดยคณะกรรมการประเมินข้อสอบ</w:t>
            </w:r>
          </w:p>
          <w:p w14:paraId="2F6A7FED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  <w:cs/>
              </w:rPr>
              <w:tab/>
              <w:t>การสังเกตการณ์สอนของผู้ร่วมทีมการสอน</w:t>
            </w:r>
          </w:p>
          <w:p w14:paraId="23BA6D75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6D697786" w14:textId="77777777" w:rsidTr="004326BA">
        <w:trPr>
          <w:trHeight w:val="800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DBC" w14:textId="77777777" w:rsidR="00BF5154" w:rsidRPr="00CD5DA8" w:rsidRDefault="00BF5154" w:rsidP="004326BA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3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กลไกการปรับปรุงการจัดการเรียนรู้</w:t>
            </w:r>
          </w:p>
          <w:p w14:paraId="69DBCB91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สัมมนาการจัดการเรียนการสอน</w:t>
            </w:r>
          </w:p>
          <w:p w14:paraId="301D66B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การวิจัยในและนอกชั้นเรียน</w:t>
            </w:r>
          </w:p>
          <w:p w14:paraId="72F99F84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5E358D64" w14:textId="77777777" w:rsidTr="004326BA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312A" w14:textId="77777777" w:rsidR="00BF5154" w:rsidRPr="00CD5DA8" w:rsidRDefault="00BF5154" w:rsidP="004326BA">
            <w:pPr>
              <w:ind w:left="360" w:hanging="36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6839D7DF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มีการตั้งคณะกรรมการในสาขาวิชา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E1B680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C7268C6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ที่ไม่ใช่อาจารย์ประจำหลักสูตร</w:t>
            </w:r>
          </w:p>
          <w:p w14:paraId="5C2A4F6A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  <w:tr w:rsidR="00BF5154" w:rsidRPr="003457F0" w14:paraId="024633E3" w14:textId="77777777" w:rsidTr="004326BA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2725" w14:textId="77777777" w:rsidR="00BF5154" w:rsidRPr="00CD5DA8" w:rsidRDefault="00BF5154" w:rsidP="004326BA">
            <w:pPr>
              <w:ind w:left="414" w:hanging="414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 </w:t>
            </w:r>
            <w:r w:rsidRPr="00CD5D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4DB08CE8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Pr="00CD5DA8">
              <w:rPr>
                <w:rFonts w:ascii="TH SarabunPSK" w:hAnsi="TH SarabunPSK" w:cs="TH SarabunPSK"/>
                <w:sz w:val="30"/>
                <w:szCs w:val="30"/>
              </w:rPr>
              <w:t xml:space="preserve"> 4</w:t>
            </w:r>
          </w:p>
          <w:p w14:paraId="091A91A7" w14:textId="77777777" w:rsidR="00BF5154" w:rsidRPr="00CD5DA8" w:rsidRDefault="00BF5154" w:rsidP="00BF515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ปรับปรุงกระบวนวิชาในแต่ละปี ตามผลการประเมินผู้สอนโดยนักศึกษา</w:t>
            </w:r>
          </w:p>
          <w:p w14:paraId="5B526053" w14:textId="77777777" w:rsidR="00BF5154" w:rsidRPr="00CD5DA8" w:rsidRDefault="00BF5154" w:rsidP="004326BA">
            <w:pPr>
              <w:autoSpaceDE w:val="0"/>
              <w:autoSpaceDN w:val="0"/>
              <w:adjustRightInd w:val="0"/>
              <w:ind w:left="702" w:hanging="360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CD5DA8"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 w:rsidRPr="00CD5DA8">
              <w:rPr>
                <w:rFonts w:ascii="TH SarabunPSK" w:eastAsia="BrowalliaNew" w:hAnsi="TH SarabunPSK" w:cs="TH SarabunPSK"/>
                <w:sz w:val="30"/>
                <w:szCs w:val="30"/>
              </w:rPr>
              <w:tab/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>อื่นๆ</w:t>
            </w:r>
            <w:r>
              <w:rPr>
                <w:rFonts w:ascii="TH SarabunPSK" w:eastAsia="BrowalliaNew" w:hAnsi="TH SarabunPSK" w:cs="TH SarabunPSK" w:hint="cs"/>
                <w:color w:val="FF0000"/>
                <w:sz w:val="30"/>
                <w:szCs w:val="30"/>
                <w:cs/>
              </w:rPr>
              <w:t xml:space="preserve"> </w:t>
            </w:r>
            <w:r w:rsidRPr="003457F0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highlight w:val="lightGray"/>
                <w:cs/>
              </w:rPr>
              <w:t>(ระบุ)</w:t>
            </w:r>
            <w:r w:rsidRPr="00927BB9">
              <w:rPr>
                <w:rFonts w:ascii="TH SarabunPSK" w:eastAsia="BrowalliaNew" w:hAnsi="TH SarabunPSK" w:cs="TH SarabunPSK"/>
                <w:color w:val="FF0000"/>
                <w:sz w:val="30"/>
                <w:szCs w:val="30"/>
                <w:cs/>
              </w:rPr>
              <w:t xml:space="preserve"> ................................</w:t>
            </w:r>
          </w:p>
        </w:tc>
      </w:tr>
    </w:tbl>
    <w:p w14:paraId="3E777B9D" w14:textId="08CDF8CD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CE7DE1" w14:textId="6CBFFD6C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C6A0C87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746AA07" w14:textId="3C5459BA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0B0318D4" w14:textId="10DC31D8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A70E11D" w14:textId="077917D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4B9441B6" w14:textId="11A9BC36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37A615F8" w14:textId="79A5A754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311325B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297058EA" w14:textId="77777777" w:rsidR="00BF5154" w:rsidRDefault="00BF5154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802584" w14:textId="788E4F0C" w:rsidR="008321E3" w:rsidRDefault="008321E3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321E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เค้าโครงกระบวนวิชาเดิม</w:t>
      </w:r>
    </w:p>
    <w:p w14:paraId="2F2C25C0" w14:textId="77777777" w:rsidR="008321E3" w:rsidRPr="008321E3" w:rsidRDefault="008321E3" w:rsidP="008321E3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  <w:lang w:bidi="th-TH"/>
        </w:rPr>
      </w:pPr>
      <w:r w:rsidRPr="008321E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</w:rPr>
        <w:t>ระบุข้อมูลกระบวนวิชาเดิมให้ครบถ้วน</w:t>
      </w:r>
    </w:p>
    <w:p w14:paraId="4BB106B3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15AD39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47474D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B42BC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5008E4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15EB52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958429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79FFF8F1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BFE1E13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ED4A7BB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F3368E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24C5A0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627B9C2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D0E05D1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E02018F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E02B49A" w14:textId="77777777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8D72FC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250586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F5C5E5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59BA07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E68014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705A09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DED8EC0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D8A3ECE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B9843C5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B6CBBB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56A9C4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5F9EAC4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FB04A07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914CCC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5E01C1A4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046EA35F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37E317B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B3CF77A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2CEEDB36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625C82ED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1217B5E9" w14:textId="77777777" w:rsidR="008321E3" w:rsidRDefault="008321E3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2AA7021" w14:textId="5D12F2C6" w:rsidR="00EC30EA" w:rsidRDefault="00EC30EA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3AF8905D" w14:textId="77777777" w:rsidR="007411F5" w:rsidRPr="00EC30EA" w:rsidRDefault="007411F5" w:rsidP="00EC30EA">
      <w:pPr>
        <w:tabs>
          <w:tab w:val="left" w:pos="1134"/>
        </w:tabs>
        <w:rPr>
          <w:rFonts w:ascii="TH SarabunPSK" w:hAnsi="TH SarabunPSK" w:cs="TH SarabunPSK"/>
          <w:b/>
          <w:bCs/>
          <w:sz w:val="30"/>
          <w:szCs w:val="30"/>
          <w:u w:val="single"/>
          <w:lang w:bidi="th-TH"/>
        </w:rPr>
      </w:pPr>
    </w:p>
    <w:p w14:paraId="4F9C7C93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lastRenderedPageBreak/>
        <w:t>ตัวอย่างการเขียนวิชาหัวข้อเลือกสรร</w:t>
      </w:r>
    </w:p>
    <w:p w14:paraId="41640465" w14:textId="77777777" w:rsidR="0026562A" w:rsidRPr="0026350D" w:rsidRDefault="0026562A" w:rsidP="0026562A">
      <w:pPr>
        <w:tabs>
          <w:tab w:val="left" w:pos="5490"/>
          <w:tab w:val="left" w:pos="6030"/>
          <w:tab w:val="left" w:pos="6750"/>
          <w:tab w:val="left" w:pos="729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ภาควิชาบริบาลเภสัชกรรม </w:t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คณะเภสัชศาสตร์</w:t>
      </w:r>
    </w:p>
    <w:p w14:paraId="35096D3C" w14:textId="77777777" w:rsidR="009E10F6" w:rsidRPr="0026350D" w:rsidRDefault="009E10F6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5B068C5" w14:textId="77777777" w:rsidR="00A35A4E" w:rsidRPr="0026350D" w:rsidRDefault="00A35A4E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  </w:t>
      </w:r>
      <w:r w:rsidR="00810456"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>462789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26562A" w:rsidRPr="0026350D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>หัวข้อเลือกสรรทางการจัดการเภสัชกรรม</w:t>
      </w:r>
      <w:r w:rsidR="0026562A"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A35A4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1BB01C78" w14:textId="77777777" w:rsidR="0026562A" w:rsidRPr="0026350D" w:rsidRDefault="0026562A" w:rsidP="00A35A4E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sz w:val="32"/>
          <w:szCs w:val="32"/>
          <w:rtl/>
          <w:cs/>
          <w:lang w:bidi="th-TH"/>
        </w:rPr>
        <w:t>ตามความเห็นชอบของอาจารย์ผู้สอน</w:t>
      </w:r>
    </w:p>
    <w:p w14:paraId="4E40E55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คำอธิบายลักษณะกระบวนวิชา</w:t>
      </w:r>
    </w:p>
    <w:p w14:paraId="2AAAE17F" w14:textId="77777777" w:rsidR="0026562A" w:rsidRPr="0026350D" w:rsidRDefault="0026562A" w:rsidP="0026562A">
      <w:pPr>
        <w:tabs>
          <w:tab w:val="left" w:pos="720"/>
          <w:tab w:val="left" w:pos="216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ab/>
      </w:r>
      <w:r w:rsidRPr="0026350D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หัวข้อที่น่าสนใจในปัจจุบันที่เกี่ยวกับการจัดการทางเภสัชกรรม ได้แก่ การจัดการงานเภสัชกรรมโรงพยาบาล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การจัดการงานบริบาลเภสัชกรรม การบริหารเวชภัณฑ์ การจัดการงานเภสัชกรรมชุมชน  การจัดการงานเภสัชกรรมปฐมภูมิ การจัดการงานผลิตยา เป็นต้น</w:t>
      </w:r>
    </w:p>
    <w:p w14:paraId="78998306" w14:textId="77777777" w:rsidR="0026562A" w:rsidRPr="0026350D" w:rsidRDefault="0026562A" w:rsidP="0026562A">
      <w:pPr>
        <w:tabs>
          <w:tab w:val="left" w:pos="720"/>
          <w:tab w:val="left" w:pos="216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34447EBB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  <w:tab/>
      </w:r>
    </w:p>
    <w:p w14:paraId="42BEA805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Dep</w:t>
      </w:r>
      <w:r w:rsidR="00A35A4E">
        <w:rPr>
          <w:rFonts w:ascii="TH SarabunPSK" w:hAnsi="TH SarabunPSK" w:cs="TH SarabunPSK"/>
          <w:b/>
          <w:bCs/>
          <w:sz w:val="32"/>
          <w:szCs w:val="32"/>
        </w:rPr>
        <w:t xml:space="preserve">artment of Pharmaceutical Care                                    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>Faculty of Pharmacy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740AAB9" w14:textId="77777777" w:rsidR="00A35A4E" w:rsidRPr="0026350D" w:rsidRDefault="00810456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 xml:space="preserve">      462789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ab/>
        <w:t xml:space="preserve">Selected Topics in Pharmacy </w:t>
      </w:r>
      <w:r w:rsidR="0026562A" w:rsidRPr="00A35A4E">
        <w:rPr>
          <w:rFonts w:ascii="TH SarabunPSK" w:hAnsi="TH SarabunPSK" w:cs="TH SarabunPSK"/>
          <w:b/>
          <w:bCs/>
          <w:sz w:val="32"/>
          <w:szCs w:val="32"/>
        </w:rPr>
        <w:t>Management</w:t>
      </w:r>
      <w:r w:rsidR="00A35A4E" w:rsidRPr="00A35A4E">
        <w:rPr>
          <w:rFonts w:ascii="TH SarabunPSK" w:hAnsi="TH SarabunPSK" w:cs="TH SarabunPSK"/>
          <w:b/>
          <w:bCs/>
          <w:sz w:val="32"/>
          <w:szCs w:val="32"/>
          <w:rtl/>
        </w:rPr>
        <w:t xml:space="preserve">      </w:t>
      </w:r>
      <w:r w:rsidR="00A35A4E"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 w:rsidR="00A35A4E" w:rsidRPr="00A35A4E">
        <w:rPr>
          <w:rFonts w:ascii="TH SarabunPSK" w:hAnsi="TH SarabunPSK" w:cs="TH SarabunPSK"/>
          <w:b/>
          <w:bCs/>
          <w:sz w:val="32"/>
          <w:szCs w:val="32"/>
        </w:rPr>
        <w:t>3(3-0-6)</w:t>
      </w:r>
    </w:p>
    <w:p w14:paraId="628C8E8C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>Consent of the instructor</w:t>
      </w:r>
    </w:p>
    <w:p w14:paraId="45458C91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182E6C3F" w14:textId="77777777" w:rsidR="0026562A" w:rsidRPr="0026350D" w:rsidRDefault="0026562A" w:rsidP="0026562A">
      <w:pPr>
        <w:tabs>
          <w:tab w:val="left" w:pos="2160"/>
          <w:tab w:val="left" w:pos="675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Course Description</w:t>
      </w:r>
    </w:p>
    <w:p w14:paraId="47FB70FF" w14:textId="77777777" w:rsidR="0026562A" w:rsidRPr="0026350D" w:rsidRDefault="0026562A" w:rsidP="0026562A">
      <w:pPr>
        <w:tabs>
          <w:tab w:val="left" w:pos="72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</w:rPr>
        <w:tab/>
        <w:t>Current or related topics of interest in pharmacy management for example, hospital management, pharmaceutical care management, inventory management, community pharmacy management, primary care service management, or drug manufacturing management.</w:t>
      </w:r>
    </w:p>
    <w:p w14:paraId="142AC4C0" w14:textId="77777777" w:rsidR="0026562A" w:rsidRPr="0026350D" w:rsidRDefault="0026562A" w:rsidP="0026562A">
      <w:pPr>
        <w:tabs>
          <w:tab w:val="left" w:pos="720"/>
          <w:tab w:val="left" w:pos="6750"/>
          <w:tab w:val="right" w:pos="8647"/>
        </w:tabs>
        <w:rPr>
          <w:rFonts w:ascii="TH SarabunPSK" w:hAnsi="TH SarabunPSK" w:cs="TH SarabunPSK"/>
          <w:sz w:val="32"/>
          <w:szCs w:val="32"/>
        </w:rPr>
      </w:pPr>
    </w:p>
    <w:p w14:paraId="47CAB29F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633526E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EE298B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BC7C5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FAA39E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63BCF6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055297F" w14:textId="77777777" w:rsidR="0026562A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25B7FD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810505C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4E79F08" w14:textId="77777777" w:rsidR="00EC30EA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4CCC5EF" w14:textId="77777777" w:rsidR="00EC30EA" w:rsidRPr="0026350D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ED21500" w14:textId="77777777" w:rsidR="0026562A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C7C7D2A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EDA77C4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E318D4B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E065015" w14:textId="77777777" w:rsidR="00A35A4E" w:rsidRDefault="00A35A4E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2AB8B600" w14:textId="77777777" w:rsidR="00203627" w:rsidRDefault="00203627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</w:p>
    <w:p w14:paraId="333B2DAA" w14:textId="77777777" w:rsidR="00EC30EA" w:rsidRPr="0026350D" w:rsidRDefault="00EC30E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53AC27" w14:textId="26411DCF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lastRenderedPageBreak/>
        <w:t>ตัวอย่างการเขียนวิชาวิทยานิพนธ์</w:t>
      </w:r>
      <w:r w:rsidR="00A35A4E"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  <w:t>/</w:t>
      </w:r>
      <w:r w:rsidRPr="0026350D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การค้นคว้า</w:t>
      </w:r>
      <w:r w:rsidR="00A35A4E">
        <w:rPr>
          <w:rFonts w:ascii="TH SarabunPSK" w:hAnsi="TH SarabunPSK" w:cs="TH SarabunPSK"/>
          <w:b/>
          <w:bCs/>
          <w:color w:val="FF0000"/>
          <w:sz w:val="32"/>
          <w:szCs w:val="32"/>
          <w:cs/>
          <w:lang w:bidi="th-TH"/>
        </w:rPr>
        <w:t>อิสระ</w:t>
      </w:r>
    </w:p>
    <w:p w14:paraId="24FFFC08" w14:textId="77777777" w:rsidR="0026562A" w:rsidRPr="0026350D" w:rsidRDefault="0026562A" w:rsidP="0026562A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color w:val="FF0000"/>
          <w:sz w:val="32"/>
          <w:szCs w:val="32"/>
          <w:rtl/>
          <w:cs/>
        </w:rPr>
      </w:pPr>
    </w:p>
    <w:p w14:paraId="0B748AAA" w14:textId="77777777" w:rsidR="00EC30EA" w:rsidRPr="00EC30EA" w:rsidRDefault="00EC30EA" w:rsidP="0026562A">
      <w:pPr>
        <w:pStyle w:val="Header"/>
        <w:tabs>
          <w:tab w:val="left" w:pos="360"/>
          <w:tab w:val="left" w:pos="810"/>
          <w:tab w:val="left" w:pos="1350"/>
          <w:tab w:val="left" w:pos="2160"/>
          <w:tab w:val="left" w:pos="2790"/>
          <w:tab w:val="left" w:pos="3330"/>
          <w:tab w:val="right" w:pos="7740"/>
          <w:tab w:val="left" w:pos="7920"/>
        </w:tabs>
        <w:rPr>
          <w:rFonts w:ascii="TH SarabunPSK" w:hAnsi="TH SarabunPSK" w:cs="TH SarabunPSK"/>
          <w:lang w:val="en-US"/>
        </w:rPr>
      </w:pPr>
    </w:p>
    <w:p w14:paraId="10F84FC3" w14:textId="77777777" w:rsidR="0026562A" w:rsidRPr="0026350D" w:rsidRDefault="00810456" w:rsidP="009E10F6">
      <w:pPr>
        <w:tabs>
          <w:tab w:val="left" w:pos="2160"/>
          <w:tab w:val="left" w:pos="9240"/>
          <w:tab w:val="right" w:pos="960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011799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="0026562A" w:rsidRPr="00EC30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วิทยานิพนธ</w:t>
      </w:r>
      <w:r w:rsidR="009E10F6" w:rsidRPr="00EC30E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์</w:t>
      </w:r>
      <w:r w:rsidR="00F279A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ปริญญาโท</w:t>
      </w:r>
      <w:r w:rsidR="0026562A" w:rsidRPr="00EC30EA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26562A" w:rsidRPr="0026350D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EC30E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</w:t>
      </w:r>
      <w:r w:rsidR="00A35A4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12 หน่วยกิต</w:t>
      </w:r>
    </w:p>
    <w:p w14:paraId="2118A191" w14:textId="77777777" w:rsidR="0026562A" w:rsidRPr="0026350D" w:rsidRDefault="0026562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ได้รับอนุมัติหัวข้อโครงร่างแล้ว หรือลงทะเบียน</w:t>
      </w:r>
    </w:p>
    <w:p w14:paraId="48FAF438" w14:textId="77777777" w:rsidR="0026562A" w:rsidRDefault="0026562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 w:rsidR="00EC30EA">
        <w:rPr>
          <w:rFonts w:ascii="TH SarabunPSK" w:hAnsi="TH SarabunPSK" w:cs="TH SarabunPSK"/>
          <w:sz w:val="32"/>
          <w:szCs w:val="32"/>
          <w:rtl/>
          <w:cs/>
        </w:rPr>
        <w:t xml:space="preserve">                     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พร้อมกับการเสนอขออนุมัติหัวข้อโครงร่าง</w:t>
      </w:r>
    </w:p>
    <w:p w14:paraId="5E77D931" w14:textId="77777777" w:rsidR="00A35A4E" w:rsidRDefault="00A35A4E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</w:p>
    <w:p w14:paraId="36D40644" w14:textId="77777777" w:rsidR="00A35A4E" w:rsidRPr="0026350D" w:rsidRDefault="00A35A4E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011799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34363C">
        <w:rPr>
          <w:rFonts w:ascii="TH SarabunPSK" w:hAnsi="TH SarabunPSK" w:cs="TH SarabunPSK"/>
          <w:sz w:val="32"/>
          <w:szCs w:val="32"/>
          <w:lang w:bidi="th-TH"/>
        </w:rPr>
        <w:t xml:space="preserve">Master’s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Thesis                                                     12 Credits    </w:t>
      </w:r>
    </w:p>
    <w:p w14:paraId="7F0133E5" w14:textId="77777777" w:rsidR="0026562A" w:rsidRPr="0026350D" w:rsidRDefault="00EC30EA" w:rsidP="0026562A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EC30EA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 xml:space="preserve">Approved proposal or concurrent to </w:t>
      </w:r>
      <w:r>
        <w:rPr>
          <w:rFonts w:ascii="TH SarabunPSK" w:hAnsi="TH SarabunPSK" w:cs="TH SarabunPSK"/>
          <w:sz w:val="32"/>
          <w:szCs w:val="32"/>
        </w:rPr>
        <w:t>Thesis proposal.</w:t>
      </w:r>
    </w:p>
    <w:p w14:paraId="6C30C62F" w14:textId="77777777" w:rsidR="0026562A" w:rsidRPr="0026350D" w:rsidRDefault="0026562A" w:rsidP="0026562A">
      <w:pPr>
        <w:rPr>
          <w:rFonts w:ascii="TH SarabunPSK" w:hAnsi="TH SarabunPSK" w:cs="TH SarabunPSK"/>
          <w:cs/>
          <w:lang w:bidi="th-TH"/>
        </w:rPr>
      </w:pPr>
    </w:p>
    <w:p w14:paraId="262FEBCB" w14:textId="77777777" w:rsidR="0026562A" w:rsidRDefault="0026562A" w:rsidP="0026562A">
      <w:pPr>
        <w:rPr>
          <w:rFonts w:ascii="TH SarabunPSK" w:hAnsi="TH SarabunPSK" w:cs="TH SarabunPSK"/>
          <w:lang w:bidi="th-TH"/>
        </w:rPr>
      </w:pPr>
    </w:p>
    <w:p w14:paraId="177581D2" w14:textId="77777777" w:rsidR="00A35A4E" w:rsidRPr="0026350D" w:rsidRDefault="00A35A4E" w:rsidP="0026562A">
      <w:pPr>
        <w:rPr>
          <w:rFonts w:ascii="TH SarabunPSK" w:hAnsi="TH SarabunPSK" w:cs="TH SarabunPSK"/>
          <w:lang w:bidi="th-TH"/>
        </w:rPr>
      </w:pPr>
    </w:p>
    <w:p w14:paraId="12021C2D" w14:textId="77777777" w:rsidR="00A35A4E" w:rsidRPr="0026350D" w:rsidRDefault="00A35A4E" w:rsidP="00A35A4E">
      <w:pPr>
        <w:tabs>
          <w:tab w:val="left" w:pos="2160"/>
          <w:tab w:val="right" w:pos="8647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</w:rPr>
        <w:t>011798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การค้นคว้าอิสระ 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               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 หน่วยกิต</w:t>
      </w:r>
    </w:p>
    <w:p w14:paraId="75FF9760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เงื่อนไขที่ต้องผ่านก่อน</w:t>
      </w:r>
      <w:r w:rsidRPr="0026350D">
        <w:rPr>
          <w:rFonts w:ascii="TH SarabunPSK" w:hAnsi="TH SarabunPSK" w:cs="TH SarabunPSK"/>
          <w:b/>
          <w:bCs/>
          <w:sz w:val="32"/>
          <w:szCs w:val="32"/>
        </w:rPr>
        <w:tab/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ได้รับอนุมัติหัวข้อโครงร่างแล้ว หรือลงทะเบียน</w:t>
      </w:r>
    </w:p>
    <w:p w14:paraId="695F4472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26350D">
        <w:rPr>
          <w:rFonts w:ascii="TH SarabunPSK" w:hAnsi="TH SarabunPSK" w:cs="TH SarabunPSK"/>
          <w:sz w:val="32"/>
          <w:szCs w:val="32"/>
          <w:rtl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                      </w:t>
      </w:r>
      <w:r w:rsidRPr="0026350D">
        <w:rPr>
          <w:rFonts w:ascii="TH SarabunPSK" w:hAnsi="TH SarabunPSK" w:cs="TH SarabunPSK"/>
          <w:sz w:val="32"/>
          <w:szCs w:val="32"/>
          <w:cs/>
          <w:lang w:bidi="th-TH"/>
        </w:rPr>
        <w:t>พร้อมกับการเสนอขออนุมัติหัวข้อโครงร่าง</w:t>
      </w:r>
    </w:p>
    <w:p w14:paraId="06D1ABF3" w14:textId="77777777" w:rsidR="00A35A4E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</w:p>
    <w:p w14:paraId="34BE3749" w14:textId="77777777" w:rsidR="00A35A4E" w:rsidRPr="0026350D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011798</w:t>
      </w:r>
      <w:r>
        <w:rPr>
          <w:rFonts w:ascii="TH SarabunPSK" w:hAnsi="TH SarabunPSK" w:cs="TH SarabunPSK"/>
          <w:sz w:val="32"/>
          <w:szCs w:val="32"/>
        </w:rPr>
        <w:tab/>
        <w:t>Independent study                                                  6 Credits</w:t>
      </w:r>
      <w:r>
        <w:rPr>
          <w:rFonts w:ascii="TH SarabunPSK" w:hAnsi="TH SarabunPSK" w:cs="TH SarabunPSK"/>
          <w:sz w:val="32"/>
          <w:szCs w:val="32"/>
        </w:rPr>
        <w:tab/>
      </w:r>
    </w:p>
    <w:p w14:paraId="005BB33B" w14:textId="77777777" w:rsidR="00A35A4E" w:rsidRDefault="00A35A4E" w:rsidP="00A35A4E">
      <w:pPr>
        <w:tabs>
          <w:tab w:val="left" w:pos="2160"/>
          <w:tab w:val="right" w:pos="8730"/>
        </w:tabs>
        <w:rPr>
          <w:rFonts w:ascii="TH SarabunPSK" w:hAnsi="TH SarabunPSK" w:cs="TH SarabunPSK"/>
          <w:sz w:val="32"/>
          <w:szCs w:val="32"/>
        </w:rPr>
      </w:pPr>
      <w:r w:rsidRPr="00EC30EA">
        <w:rPr>
          <w:rFonts w:ascii="TH SarabunPSK" w:hAnsi="TH SarabunPSK" w:cs="TH SarabunPSK"/>
          <w:b/>
          <w:bCs/>
          <w:sz w:val="32"/>
          <w:szCs w:val="32"/>
        </w:rPr>
        <w:t>Prerequisite</w:t>
      </w:r>
      <w:r w:rsidRPr="0026350D">
        <w:rPr>
          <w:rFonts w:ascii="TH SarabunPSK" w:hAnsi="TH SarabunPSK" w:cs="TH SarabunPSK"/>
          <w:sz w:val="32"/>
          <w:szCs w:val="32"/>
        </w:rPr>
        <w:tab/>
        <w:t>Approved proposal or concurrent to Independent study proposal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58F78B64" w14:textId="77777777" w:rsidR="0026562A" w:rsidRDefault="0026562A" w:rsidP="0026562A">
      <w:pPr>
        <w:rPr>
          <w:rFonts w:ascii="TH SarabunPSK" w:hAnsi="TH SarabunPSK" w:cs="TH SarabunPSK"/>
          <w:lang w:bidi="th-TH"/>
        </w:rPr>
      </w:pPr>
    </w:p>
    <w:p w14:paraId="2BAB5492" w14:textId="77777777" w:rsidR="00A35A4E" w:rsidRDefault="00A35A4E" w:rsidP="0026562A">
      <w:pPr>
        <w:rPr>
          <w:rFonts w:ascii="TH SarabunPSK" w:hAnsi="TH SarabunPSK" w:cs="TH SarabunPSK"/>
          <w:lang w:bidi="th-TH"/>
        </w:rPr>
      </w:pPr>
    </w:p>
    <w:sectPr w:rsidR="00A35A4E" w:rsidSect="00E920A9">
      <w:headerReference w:type="even" r:id="rId11"/>
      <w:headerReference w:type="default" r:id="rId12"/>
      <w:footerReference w:type="even" r:id="rId13"/>
      <w:pgSz w:w="11909" w:h="16834" w:code="9"/>
      <w:pgMar w:top="1135" w:right="1561" w:bottom="1440" w:left="1797" w:header="734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AE35" w14:textId="77777777" w:rsidR="00256132" w:rsidRDefault="00256132">
      <w:r>
        <w:separator/>
      </w:r>
    </w:p>
  </w:endnote>
  <w:endnote w:type="continuationSeparator" w:id="0">
    <w:p w14:paraId="36735013" w14:textId="77777777" w:rsidR="00256132" w:rsidRDefault="0025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B6C9" w14:textId="77777777" w:rsidR="00F60BAA" w:rsidRDefault="00F60BAA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182121" w14:textId="77777777" w:rsidR="00F60BAA" w:rsidRDefault="00F60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ECF0" w14:textId="77777777" w:rsidR="00256132" w:rsidRDefault="00256132">
      <w:r>
        <w:separator/>
      </w:r>
    </w:p>
  </w:footnote>
  <w:footnote w:type="continuationSeparator" w:id="0">
    <w:p w14:paraId="53B63632" w14:textId="77777777" w:rsidR="00256132" w:rsidRDefault="00256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450A" w14:textId="77777777" w:rsidR="00F60BAA" w:rsidRDefault="00F60BAA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BD7B7B" w14:textId="77777777" w:rsidR="00F60BAA" w:rsidRDefault="00F60BAA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F600F" w14:textId="77777777" w:rsidR="00F60BAA" w:rsidRPr="006D2A49" w:rsidRDefault="00F60BAA" w:rsidP="00E75854">
    <w:pPr>
      <w:pStyle w:val="Header"/>
      <w:framePr w:wrap="around" w:vAnchor="text" w:hAnchor="margin" w:xAlign="right" w:y="1"/>
      <w:rPr>
        <w:rStyle w:val="PageNumber"/>
        <w:rFonts w:ascii="TH Niramit AS" w:hAnsi="TH Niramit AS" w:cs="TH Niramit AS"/>
        <w:sz w:val="32"/>
        <w:szCs w:val="32"/>
      </w:rPr>
    </w:pPr>
    <w:r w:rsidRPr="006D2A49">
      <w:rPr>
        <w:rStyle w:val="PageNumber"/>
        <w:rFonts w:ascii="TH Niramit AS" w:hAnsi="TH Niramit AS" w:cs="TH Niramit AS"/>
        <w:sz w:val="32"/>
        <w:szCs w:val="32"/>
      </w:rPr>
      <w:fldChar w:fldCharType="begin"/>
    </w:r>
    <w:r w:rsidRPr="006D2A49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6D2A49">
      <w:rPr>
        <w:rStyle w:val="PageNumber"/>
        <w:rFonts w:ascii="TH Niramit AS" w:hAnsi="TH Niramit AS" w:cs="TH Niramit AS"/>
        <w:sz w:val="32"/>
        <w:szCs w:val="32"/>
      </w:rPr>
      <w:fldChar w:fldCharType="separate"/>
    </w:r>
    <w:r>
      <w:rPr>
        <w:rStyle w:val="PageNumber"/>
        <w:rFonts w:ascii="TH Niramit AS" w:hAnsi="TH Niramit AS" w:cs="TH Niramit AS"/>
        <w:noProof/>
        <w:sz w:val="32"/>
        <w:szCs w:val="32"/>
      </w:rPr>
      <w:t>15</w:t>
    </w:r>
    <w:r w:rsidRPr="006D2A49">
      <w:rPr>
        <w:rStyle w:val="PageNumber"/>
        <w:rFonts w:ascii="TH Niramit AS" w:hAnsi="TH Niramit AS" w:cs="TH Niramit AS"/>
        <w:sz w:val="32"/>
        <w:szCs w:val="32"/>
      </w:rPr>
      <w:fldChar w:fldCharType="end"/>
    </w:r>
  </w:p>
  <w:p w14:paraId="4974F5FE" w14:textId="77777777" w:rsidR="00F60BAA" w:rsidRDefault="00F60BAA" w:rsidP="0075450A">
    <w:pPr>
      <w:pStyle w:val="Header"/>
      <w:ind w:right="360"/>
      <w:rPr>
        <w:lang w:bidi="th-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A58D6"/>
    <w:multiLevelType w:val="hybridMultilevel"/>
    <w:tmpl w:val="854E8714"/>
    <w:lvl w:ilvl="0" w:tplc="AFF61444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0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0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2" w15:restartNumberingAfterBreak="0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9" w15:restartNumberingAfterBreak="0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25" w15:restartNumberingAfterBreak="0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30" w15:restartNumberingAfterBreak="0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33" w15:restartNumberingAfterBreak="0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4" w15:restartNumberingAfterBreak="0">
    <w:nsid w:val="7F7747AD"/>
    <w:multiLevelType w:val="hybridMultilevel"/>
    <w:tmpl w:val="83E694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77622">
    <w:abstractNumId w:val="25"/>
  </w:num>
  <w:num w:numId="2" w16cid:durableId="122121413">
    <w:abstractNumId w:val="23"/>
  </w:num>
  <w:num w:numId="3" w16cid:durableId="500702048">
    <w:abstractNumId w:val="18"/>
  </w:num>
  <w:num w:numId="4" w16cid:durableId="534388991">
    <w:abstractNumId w:val="9"/>
  </w:num>
  <w:num w:numId="5" w16cid:durableId="1717318720">
    <w:abstractNumId w:val="27"/>
  </w:num>
  <w:num w:numId="6" w16cid:durableId="770974135">
    <w:abstractNumId w:val="21"/>
  </w:num>
  <w:num w:numId="7" w16cid:durableId="1153568778">
    <w:abstractNumId w:val="10"/>
  </w:num>
  <w:num w:numId="8" w16cid:durableId="1965187450">
    <w:abstractNumId w:val="22"/>
  </w:num>
  <w:num w:numId="9" w16cid:durableId="1733624738">
    <w:abstractNumId w:val="15"/>
  </w:num>
  <w:num w:numId="10" w16cid:durableId="1075709978">
    <w:abstractNumId w:val="7"/>
  </w:num>
  <w:num w:numId="11" w16cid:durableId="1628388780">
    <w:abstractNumId w:val="29"/>
  </w:num>
  <w:num w:numId="12" w16cid:durableId="1196848377">
    <w:abstractNumId w:val="2"/>
  </w:num>
  <w:num w:numId="13" w16cid:durableId="1269435690">
    <w:abstractNumId w:val="26"/>
  </w:num>
  <w:num w:numId="14" w16cid:durableId="1547521356">
    <w:abstractNumId w:val="8"/>
  </w:num>
  <w:num w:numId="15" w16cid:durableId="1637645349">
    <w:abstractNumId w:val="30"/>
  </w:num>
  <w:num w:numId="16" w16cid:durableId="1629122236">
    <w:abstractNumId w:val="24"/>
  </w:num>
  <w:num w:numId="17" w16cid:durableId="666440090">
    <w:abstractNumId w:val="28"/>
  </w:num>
  <w:num w:numId="18" w16cid:durableId="2129734938">
    <w:abstractNumId w:val="13"/>
  </w:num>
  <w:num w:numId="19" w16cid:durableId="1599757344">
    <w:abstractNumId w:val="20"/>
  </w:num>
  <w:num w:numId="20" w16cid:durableId="677315092">
    <w:abstractNumId w:val="16"/>
  </w:num>
  <w:num w:numId="21" w16cid:durableId="1880362656">
    <w:abstractNumId w:val="32"/>
  </w:num>
  <w:num w:numId="22" w16cid:durableId="1049038995">
    <w:abstractNumId w:val="12"/>
  </w:num>
  <w:num w:numId="23" w16cid:durableId="45833206">
    <w:abstractNumId w:val="11"/>
  </w:num>
  <w:num w:numId="24" w16cid:durableId="1657345388">
    <w:abstractNumId w:val="1"/>
  </w:num>
  <w:num w:numId="25" w16cid:durableId="750544815">
    <w:abstractNumId w:val="17"/>
  </w:num>
  <w:num w:numId="26" w16cid:durableId="1375883015">
    <w:abstractNumId w:val="0"/>
  </w:num>
  <w:num w:numId="27" w16cid:durableId="2104916208">
    <w:abstractNumId w:val="19"/>
  </w:num>
  <w:num w:numId="28" w16cid:durableId="1463767983">
    <w:abstractNumId w:val="31"/>
  </w:num>
  <w:num w:numId="29" w16cid:durableId="142478432">
    <w:abstractNumId w:val="6"/>
  </w:num>
  <w:num w:numId="30" w16cid:durableId="1352104218">
    <w:abstractNumId w:val="33"/>
  </w:num>
  <w:num w:numId="31" w16cid:durableId="159664734">
    <w:abstractNumId w:val="14"/>
  </w:num>
  <w:num w:numId="32" w16cid:durableId="1278756130">
    <w:abstractNumId w:val="5"/>
  </w:num>
  <w:num w:numId="33" w16cid:durableId="52244492">
    <w:abstractNumId w:val="4"/>
  </w:num>
  <w:num w:numId="34" w16cid:durableId="863250011">
    <w:abstractNumId w:val="34"/>
  </w:num>
  <w:num w:numId="35" w16cid:durableId="7471609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0828"/>
    <w:rsid w:val="00002621"/>
    <w:rsid w:val="000029E2"/>
    <w:rsid w:val="00003C61"/>
    <w:rsid w:val="00006A9A"/>
    <w:rsid w:val="0001289B"/>
    <w:rsid w:val="000136CC"/>
    <w:rsid w:val="00016BB8"/>
    <w:rsid w:val="00017639"/>
    <w:rsid w:val="00021388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40162"/>
    <w:rsid w:val="00046FCA"/>
    <w:rsid w:val="00055033"/>
    <w:rsid w:val="00060991"/>
    <w:rsid w:val="0006414F"/>
    <w:rsid w:val="000655D0"/>
    <w:rsid w:val="00070142"/>
    <w:rsid w:val="00072E08"/>
    <w:rsid w:val="00076713"/>
    <w:rsid w:val="00083537"/>
    <w:rsid w:val="00095A78"/>
    <w:rsid w:val="000A117A"/>
    <w:rsid w:val="000A11BA"/>
    <w:rsid w:val="000A4044"/>
    <w:rsid w:val="000A5EE7"/>
    <w:rsid w:val="000A6B05"/>
    <w:rsid w:val="000A729C"/>
    <w:rsid w:val="000A7BF7"/>
    <w:rsid w:val="000B54BA"/>
    <w:rsid w:val="000C294D"/>
    <w:rsid w:val="000C758B"/>
    <w:rsid w:val="000D2F92"/>
    <w:rsid w:val="000D303E"/>
    <w:rsid w:val="000D4140"/>
    <w:rsid w:val="000D4C10"/>
    <w:rsid w:val="000D700C"/>
    <w:rsid w:val="000E71C6"/>
    <w:rsid w:val="000E74B7"/>
    <w:rsid w:val="000E74DC"/>
    <w:rsid w:val="000F05F3"/>
    <w:rsid w:val="000F29DD"/>
    <w:rsid w:val="000F37FD"/>
    <w:rsid w:val="000F39D5"/>
    <w:rsid w:val="000F42C1"/>
    <w:rsid w:val="000F60A6"/>
    <w:rsid w:val="000F639D"/>
    <w:rsid w:val="00100DE0"/>
    <w:rsid w:val="0010352C"/>
    <w:rsid w:val="00106C8B"/>
    <w:rsid w:val="00107A7C"/>
    <w:rsid w:val="00110E48"/>
    <w:rsid w:val="00112C97"/>
    <w:rsid w:val="0011394C"/>
    <w:rsid w:val="00114225"/>
    <w:rsid w:val="001147BA"/>
    <w:rsid w:val="00114FBD"/>
    <w:rsid w:val="00115FB1"/>
    <w:rsid w:val="001161F8"/>
    <w:rsid w:val="00116DFE"/>
    <w:rsid w:val="0012341A"/>
    <w:rsid w:val="001248C1"/>
    <w:rsid w:val="00127882"/>
    <w:rsid w:val="001300D6"/>
    <w:rsid w:val="0013153E"/>
    <w:rsid w:val="00141895"/>
    <w:rsid w:val="00142D27"/>
    <w:rsid w:val="00155318"/>
    <w:rsid w:val="00155884"/>
    <w:rsid w:val="00155C0F"/>
    <w:rsid w:val="001769CA"/>
    <w:rsid w:val="00176DFC"/>
    <w:rsid w:val="00177371"/>
    <w:rsid w:val="00182861"/>
    <w:rsid w:val="00184A32"/>
    <w:rsid w:val="00185CB3"/>
    <w:rsid w:val="00190881"/>
    <w:rsid w:val="00191579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483D"/>
    <w:rsid w:val="001C745D"/>
    <w:rsid w:val="001D5032"/>
    <w:rsid w:val="001D6F46"/>
    <w:rsid w:val="001E059C"/>
    <w:rsid w:val="001E3362"/>
    <w:rsid w:val="001E45F2"/>
    <w:rsid w:val="001E5ACB"/>
    <w:rsid w:val="001E73F1"/>
    <w:rsid w:val="001F1A02"/>
    <w:rsid w:val="001F2A55"/>
    <w:rsid w:val="001F5BE6"/>
    <w:rsid w:val="002030DF"/>
    <w:rsid w:val="00203627"/>
    <w:rsid w:val="00210BFA"/>
    <w:rsid w:val="00210F50"/>
    <w:rsid w:val="00212383"/>
    <w:rsid w:val="00214665"/>
    <w:rsid w:val="00214F37"/>
    <w:rsid w:val="0021618B"/>
    <w:rsid w:val="00217907"/>
    <w:rsid w:val="00217F7E"/>
    <w:rsid w:val="00233CAE"/>
    <w:rsid w:val="002444E0"/>
    <w:rsid w:val="00245AAD"/>
    <w:rsid w:val="0024748A"/>
    <w:rsid w:val="002541B9"/>
    <w:rsid w:val="00255843"/>
    <w:rsid w:val="00256132"/>
    <w:rsid w:val="002562C0"/>
    <w:rsid w:val="0026350D"/>
    <w:rsid w:val="0026562A"/>
    <w:rsid w:val="0027335A"/>
    <w:rsid w:val="00273778"/>
    <w:rsid w:val="00275E03"/>
    <w:rsid w:val="00282D59"/>
    <w:rsid w:val="00283DE1"/>
    <w:rsid w:val="00285114"/>
    <w:rsid w:val="00287D98"/>
    <w:rsid w:val="002947E8"/>
    <w:rsid w:val="00295852"/>
    <w:rsid w:val="0029685D"/>
    <w:rsid w:val="00297D1A"/>
    <w:rsid w:val="002A3D7F"/>
    <w:rsid w:val="002A4E8C"/>
    <w:rsid w:val="002A6D50"/>
    <w:rsid w:val="002A6DF6"/>
    <w:rsid w:val="002C24C7"/>
    <w:rsid w:val="002D106D"/>
    <w:rsid w:val="002D3C06"/>
    <w:rsid w:val="002D56EA"/>
    <w:rsid w:val="002E3177"/>
    <w:rsid w:val="002E4D6C"/>
    <w:rsid w:val="002E5855"/>
    <w:rsid w:val="002F12CE"/>
    <w:rsid w:val="002F2AA4"/>
    <w:rsid w:val="002F314F"/>
    <w:rsid w:val="002F4CCA"/>
    <w:rsid w:val="00301005"/>
    <w:rsid w:val="00301FAB"/>
    <w:rsid w:val="00311822"/>
    <w:rsid w:val="003151DA"/>
    <w:rsid w:val="00316AF6"/>
    <w:rsid w:val="00316C85"/>
    <w:rsid w:val="00321C03"/>
    <w:rsid w:val="0032273B"/>
    <w:rsid w:val="0034363C"/>
    <w:rsid w:val="00347AF4"/>
    <w:rsid w:val="00351669"/>
    <w:rsid w:val="003542ED"/>
    <w:rsid w:val="00375174"/>
    <w:rsid w:val="003814FD"/>
    <w:rsid w:val="003846D7"/>
    <w:rsid w:val="003879E6"/>
    <w:rsid w:val="0039156B"/>
    <w:rsid w:val="003B0D0D"/>
    <w:rsid w:val="003B3362"/>
    <w:rsid w:val="003B3E44"/>
    <w:rsid w:val="003B6C5B"/>
    <w:rsid w:val="003C69EE"/>
    <w:rsid w:val="003C7B13"/>
    <w:rsid w:val="003D03BF"/>
    <w:rsid w:val="003D04D9"/>
    <w:rsid w:val="003D22A4"/>
    <w:rsid w:val="003D5603"/>
    <w:rsid w:val="003D6DBC"/>
    <w:rsid w:val="003D706B"/>
    <w:rsid w:val="003E07A9"/>
    <w:rsid w:val="003E0935"/>
    <w:rsid w:val="003E200F"/>
    <w:rsid w:val="003E4756"/>
    <w:rsid w:val="003F04B1"/>
    <w:rsid w:val="003F28AC"/>
    <w:rsid w:val="003F6DA2"/>
    <w:rsid w:val="00403295"/>
    <w:rsid w:val="00403DF7"/>
    <w:rsid w:val="0041563D"/>
    <w:rsid w:val="00416B59"/>
    <w:rsid w:val="0041740F"/>
    <w:rsid w:val="004201E0"/>
    <w:rsid w:val="00420A99"/>
    <w:rsid w:val="004227A2"/>
    <w:rsid w:val="00424DBD"/>
    <w:rsid w:val="004267BD"/>
    <w:rsid w:val="004278EF"/>
    <w:rsid w:val="004303AF"/>
    <w:rsid w:val="00430A21"/>
    <w:rsid w:val="00434527"/>
    <w:rsid w:val="00434620"/>
    <w:rsid w:val="004420DF"/>
    <w:rsid w:val="00442FA4"/>
    <w:rsid w:val="00451C03"/>
    <w:rsid w:val="00453571"/>
    <w:rsid w:val="004614D9"/>
    <w:rsid w:val="00463011"/>
    <w:rsid w:val="0046413B"/>
    <w:rsid w:val="00466F17"/>
    <w:rsid w:val="00471DD0"/>
    <w:rsid w:val="004738BD"/>
    <w:rsid w:val="004747F3"/>
    <w:rsid w:val="00480A3E"/>
    <w:rsid w:val="00487571"/>
    <w:rsid w:val="00490135"/>
    <w:rsid w:val="004A022E"/>
    <w:rsid w:val="004A0CEC"/>
    <w:rsid w:val="004A14EA"/>
    <w:rsid w:val="004A3019"/>
    <w:rsid w:val="004A4A4B"/>
    <w:rsid w:val="004B00FB"/>
    <w:rsid w:val="004B38F6"/>
    <w:rsid w:val="004B601F"/>
    <w:rsid w:val="004B6D9F"/>
    <w:rsid w:val="004B7D69"/>
    <w:rsid w:val="004C1849"/>
    <w:rsid w:val="004C2FB9"/>
    <w:rsid w:val="004D2DAD"/>
    <w:rsid w:val="004D33C3"/>
    <w:rsid w:val="004E1B68"/>
    <w:rsid w:val="004E5C97"/>
    <w:rsid w:val="004F0902"/>
    <w:rsid w:val="004F6E14"/>
    <w:rsid w:val="004F6FFD"/>
    <w:rsid w:val="004F733B"/>
    <w:rsid w:val="005036D9"/>
    <w:rsid w:val="00504026"/>
    <w:rsid w:val="00504C5B"/>
    <w:rsid w:val="00507843"/>
    <w:rsid w:val="005103E4"/>
    <w:rsid w:val="00510988"/>
    <w:rsid w:val="00510E09"/>
    <w:rsid w:val="00513B5A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220D"/>
    <w:rsid w:val="00554CD4"/>
    <w:rsid w:val="00555107"/>
    <w:rsid w:val="00562369"/>
    <w:rsid w:val="005678BB"/>
    <w:rsid w:val="00572F82"/>
    <w:rsid w:val="00573113"/>
    <w:rsid w:val="0058062D"/>
    <w:rsid w:val="00584450"/>
    <w:rsid w:val="005864EF"/>
    <w:rsid w:val="00594AD2"/>
    <w:rsid w:val="005967D3"/>
    <w:rsid w:val="00596A3B"/>
    <w:rsid w:val="005974AC"/>
    <w:rsid w:val="005A238C"/>
    <w:rsid w:val="005B11A3"/>
    <w:rsid w:val="005B3333"/>
    <w:rsid w:val="005B354E"/>
    <w:rsid w:val="005B5AD0"/>
    <w:rsid w:val="005C046C"/>
    <w:rsid w:val="005C09A9"/>
    <w:rsid w:val="005C5572"/>
    <w:rsid w:val="005C6F76"/>
    <w:rsid w:val="005D0FA7"/>
    <w:rsid w:val="005D445A"/>
    <w:rsid w:val="005D4FAA"/>
    <w:rsid w:val="005D5C1C"/>
    <w:rsid w:val="005D5D28"/>
    <w:rsid w:val="005D7328"/>
    <w:rsid w:val="005E0027"/>
    <w:rsid w:val="005E18B0"/>
    <w:rsid w:val="005F189F"/>
    <w:rsid w:val="005F309D"/>
    <w:rsid w:val="005F401B"/>
    <w:rsid w:val="005F45B6"/>
    <w:rsid w:val="006032AB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A0A"/>
    <w:rsid w:val="0064103F"/>
    <w:rsid w:val="0064417A"/>
    <w:rsid w:val="00651BC8"/>
    <w:rsid w:val="00652251"/>
    <w:rsid w:val="00653196"/>
    <w:rsid w:val="00657488"/>
    <w:rsid w:val="00657765"/>
    <w:rsid w:val="00660FEB"/>
    <w:rsid w:val="00661400"/>
    <w:rsid w:val="0066175A"/>
    <w:rsid w:val="00674D64"/>
    <w:rsid w:val="00675E54"/>
    <w:rsid w:val="00680FCD"/>
    <w:rsid w:val="00683E41"/>
    <w:rsid w:val="006A0E34"/>
    <w:rsid w:val="006A12D8"/>
    <w:rsid w:val="006A30C5"/>
    <w:rsid w:val="006A3C37"/>
    <w:rsid w:val="006A3E1C"/>
    <w:rsid w:val="006A524B"/>
    <w:rsid w:val="006B0AF5"/>
    <w:rsid w:val="006B18F1"/>
    <w:rsid w:val="006B3544"/>
    <w:rsid w:val="006B3CF9"/>
    <w:rsid w:val="006B447A"/>
    <w:rsid w:val="006B5829"/>
    <w:rsid w:val="006B5923"/>
    <w:rsid w:val="006B758C"/>
    <w:rsid w:val="006B7F5A"/>
    <w:rsid w:val="006D125A"/>
    <w:rsid w:val="006D156C"/>
    <w:rsid w:val="006D2A49"/>
    <w:rsid w:val="006D6A20"/>
    <w:rsid w:val="006E046B"/>
    <w:rsid w:val="006E5454"/>
    <w:rsid w:val="006E71D8"/>
    <w:rsid w:val="006F0289"/>
    <w:rsid w:val="006F61EE"/>
    <w:rsid w:val="006F76D2"/>
    <w:rsid w:val="007019BC"/>
    <w:rsid w:val="00702377"/>
    <w:rsid w:val="007100D2"/>
    <w:rsid w:val="007121F0"/>
    <w:rsid w:val="007206DE"/>
    <w:rsid w:val="00724EB8"/>
    <w:rsid w:val="0072512D"/>
    <w:rsid w:val="00725849"/>
    <w:rsid w:val="0072768E"/>
    <w:rsid w:val="00733EC4"/>
    <w:rsid w:val="007379A1"/>
    <w:rsid w:val="007411F5"/>
    <w:rsid w:val="007427AF"/>
    <w:rsid w:val="00753AE9"/>
    <w:rsid w:val="0075450A"/>
    <w:rsid w:val="00756A74"/>
    <w:rsid w:val="0076100C"/>
    <w:rsid w:val="007611F2"/>
    <w:rsid w:val="007625E5"/>
    <w:rsid w:val="0076477D"/>
    <w:rsid w:val="007666F4"/>
    <w:rsid w:val="00770063"/>
    <w:rsid w:val="00770E57"/>
    <w:rsid w:val="0077179D"/>
    <w:rsid w:val="00772BEC"/>
    <w:rsid w:val="007767DC"/>
    <w:rsid w:val="007776CB"/>
    <w:rsid w:val="00781A31"/>
    <w:rsid w:val="007849E9"/>
    <w:rsid w:val="00784E29"/>
    <w:rsid w:val="007861B5"/>
    <w:rsid w:val="00787D0E"/>
    <w:rsid w:val="00790335"/>
    <w:rsid w:val="00792CA0"/>
    <w:rsid w:val="0079321E"/>
    <w:rsid w:val="007A2A71"/>
    <w:rsid w:val="007A45FB"/>
    <w:rsid w:val="007A5CF2"/>
    <w:rsid w:val="007A65E2"/>
    <w:rsid w:val="007A6AC2"/>
    <w:rsid w:val="007A71DE"/>
    <w:rsid w:val="007B0875"/>
    <w:rsid w:val="007B1F92"/>
    <w:rsid w:val="007B3B94"/>
    <w:rsid w:val="007B458C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0FB"/>
    <w:rsid w:val="007E2270"/>
    <w:rsid w:val="007E54C7"/>
    <w:rsid w:val="007F04F4"/>
    <w:rsid w:val="007F7D5A"/>
    <w:rsid w:val="00801B4E"/>
    <w:rsid w:val="00804220"/>
    <w:rsid w:val="008065F4"/>
    <w:rsid w:val="00807C19"/>
    <w:rsid w:val="00807D27"/>
    <w:rsid w:val="00810456"/>
    <w:rsid w:val="00810A40"/>
    <w:rsid w:val="008321E3"/>
    <w:rsid w:val="00832CD5"/>
    <w:rsid w:val="00835C08"/>
    <w:rsid w:val="008403E0"/>
    <w:rsid w:val="00850EAE"/>
    <w:rsid w:val="008510A8"/>
    <w:rsid w:val="00853B49"/>
    <w:rsid w:val="00854161"/>
    <w:rsid w:val="00855E57"/>
    <w:rsid w:val="00863080"/>
    <w:rsid w:val="00877181"/>
    <w:rsid w:val="00877DE8"/>
    <w:rsid w:val="008803A5"/>
    <w:rsid w:val="0088067F"/>
    <w:rsid w:val="00882468"/>
    <w:rsid w:val="0088458E"/>
    <w:rsid w:val="00885BF8"/>
    <w:rsid w:val="00887A7B"/>
    <w:rsid w:val="00887E95"/>
    <w:rsid w:val="00893B55"/>
    <w:rsid w:val="00895FE1"/>
    <w:rsid w:val="0089677B"/>
    <w:rsid w:val="008A4EF3"/>
    <w:rsid w:val="008A78E3"/>
    <w:rsid w:val="008B2130"/>
    <w:rsid w:val="008B3238"/>
    <w:rsid w:val="008B339A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902388"/>
    <w:rsid w:val="00911F98"/>
    <w:rsid w:val="00917C18"/>
    <w:rsid w:val="00917F31"/>
    <w:rsid w:val="009234D3"/>
    <w:rsid w:val="0092601C"/>
    <w:rsid w:val="00933131"/>
    <w:rsid w:val="00936DEC"/>
    <w:rsid w:val="00940403"/>
    <w:rsid w:val="009408A4"/>
    <w:rsid w:val="00942E4C"/>
    <w:rsid w:val="00944E4F"/>
    <w:rsid w:val="00945DB6"/>
    <w:rsid w:val="0095083F"/>
    <w:rsid w:val="00952574"/>
    <w:rsid w:val="009608D1"/>
    <w:rsid w:val="00964D8A"/>
    <w:rsid w:val="00965984"/>
    <w:rsid w:val="00971904"/>
    <w:rsid w:val="00971E33"/>
    <w:rsid w:val="0098064A"/>
    <w:rsid w:val="00982B10"/>
    <w:rsid w:val="00982EA7"/>
    <w:rsid w:val="00986CA6"/>
    <w:rsid w:val="0099380C"/>
    <w:rsid w:val="00997870"/>
    <w:rsid w:val="00997CD2"/>
    <w:rsid w:val="009A0B36"/>
    <w:rsid w:val="009A556F"/>
    <w:rsid w:val="009B009E"/>
    <w:rsid w:val="009B028E"/>
    <w:rsid w:val="009B02AA"/>
    <w:rsid w:val="009B34F2"/>
    <w:rsid w:val="009B544B"/>
    <w:rsid w:val="009B7F94"/>
    <w:rsid w:val="009C2D7B"/>
    <w:rsid w:val="009C3C0B"/>
    <w:rsid w:val="009C6A48"/>
    <w:rsid w:val="009D1825"/>
    <w:rsid w:val="009E10F6"/>
    <w:rsid w:val="009E213D"/>
    <w:rsid w:val="009E3469"/>
    <w:rsid w:val="009E45B2"/>
    <w:rsid w:val="009E4AD2"/>
    <w:rsid w:val="009E50C6"/>
    <w:rsid w:val="009F0C8B"/>
    <w:rsid w:val="009F16C5"/>
    <w:rsid w:val="009F30D8"/>
    <w:rsid w:val="009F326A"/>
    <w:rsid w:val="009F4AAD"/>
    <w:rsid w:val="00A02F80"/>
    <w:rsid w:val="00A11186"/>
    <w:rsid w:val="00A122FD"/>
    <w:rsid w:val="00A13434"/>
    <w:rsid w:val="00A24334"/>
    <w:rsid w:val="00A26133"/>
    <w:rsid w:val="00A26970"/>
    <w:rsid w:val="00A3209B"/>
    <w:rsid w:val="00A32309"/>
    <w:rsid w:val="00A330F0"/>
    <w:rsid w:val="00A33158"/>
    <w:rsid w:val="00A35A4E"/>
    <w:rsid w:val="00A43E0C"/>
    <w:rsid w:val="00A4667C"/>
    <w:rsid w:val="00A4796D"/>
    <w:rsid w:val="00A5106C"/>
    <w:rsid w:val="00A51A46"/>
    <w:rsid w:val="00A53F78"/>
    <w:rsid w:val="00A61E21"/>
    <w:rsid w:val="00A6774A"/>
    <w:rsid w:val="00A7249D"/>
    <w:rsid w:val="00A9093C"/>
    <w:rsid w:val="00A94893"/>
    <w:rsid w:val="00A960DA"/>
    <w:rsid w:val="00AA23ED"/>
    <w:rsid w:val="00AA257D"/>
    <w:rsid w:val="00AB06C3"/>
    <w:rsid w:val="00AB357A"/>
    <w:rsid w:val="00AB4359"/>
    <w:rsid w:val="00AB4CBC"/>
    <w:rsid w:val="00AC6CD3"/>
    <w:rsid w:val="00AD1A85"/>
    <w:rsid w:val="00AD5028"/>
    <w:rsid w:val="00AD6119"/>
    <w:rsid w:val="00AE0546"/>
    <w:rsid w:val="00AE1575"/>
    <w:rsid w:val="00AF2F1C"/>
    <w:rsid w:val="00AF3FEA"/>
    <w:rsid w:val="00AF5555"/>
    <w:rsid w:val="00AF5F5C"/>
    <w:rsid w:val="00B0175B"/>
    <w:rsid w:val="00B03B3D"/>
    <w:rsid w:val="00B03F9C"/>
    <w:rsid w:val="00B0458F"/>
    <w:rsid w:val="00B073E3"/>
    <w:rsid w:val="00B11262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7A8F"/>
    <w:rsid w:val="00B517C1"/>
    <w:rsid w:val="00B53251"/>
    <w:rsid w:val="00B53731"/>
    <w:rsid w:val="00B5525B"/>
    <w:rsid w:val="00B55456"/>
    <w:rsid w:val="00B557FB"/>
    <w:rsid w:val="00B567DB"/>
    <w:rsid w:val="00B57045"/>
    <w:rsid w:val="00B60150"/>
    <w:rsid w:val="00B63977"/>
    <w:rsid w:val="00B70F24"/>
    <w:rsid w:val="00B71232"/>
    <w:rsid w:val="00B721E8"/>
    <w:rsid w:val="00B76CA1"/>
    <w:rsid w:val="00B8399C"/>
    <w:rsid w:val="00B87982"/>
    <w:rsid w:val="00B9092E"/>
    <w:rsid w:val="00B952BB"/>
    <w:rsid w:val="00B96ED5"/>
    <w:rsid w:val="00BA4014"/>
    <w:rsid w:val="00BB19E1"/>
    <w:rsid w:val="00BB471D"/>
    <w:rsid w:val="00BB5C13"/>
    <w:rsid w:val="00BC31F0"/>
    <w:rsid w:val="00BC798E"/>
    <w:rsid w:val="00BC7C43"/>
    <w:rsid w:val="00BD03E4"/>
    <w:rsid w:val="00BE1FA5"/>
    <w:rsid w:val="00BE596C"/>
    <w:rsid w:val="00BE7983"/>
    <w:rsid w:val="00BF5154"/>
    <w:rsid w:val="00BF65D2"/>
    <w:rsid w:val="00C00A6F"/>
    <w:rsid w:val="00C014C8"/>
    <w:rsid w:val="00C0170A"/>
    <w:rsid w:val="00C07202"/>
    <w:rsid w:val="00C1171D"/>
    <w:rsid w:val="00C11CC9"/>
    <w:rsid w:val="00C13202"/>
    <w:rsid w:val="00C1522B"/>
    <w:rsid w:val="00C1561E"/>
    <w:rsid w:val="00C214B6"/>
    <w:rsid w:val="00C22776"/>
    <w:rsid w:val="00C22EF0"/>
    <w:rsid w:val="00C25B56"/>
    <w:rsid w:val="00C26B88"/>
    <w:rsid w:val="00C3470B"/>
    <w:rsid w:val="00C406A5"/>
    <w:rsid w:val="00C416AA"/>
    <w:rsid w:val="00C44C00"/>
    <w:rsid w:val="00C458C8"/>
    <w:rsid w:val="00C534B2"/>
    <w:rsid w:val="00C66F57"/>
    <w:rsid w:val="00C70070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71C2"/>
    <w:rsid w:val="00CC0020"/>
    <w:rsid w:val="00CC01F8"/>
    <w:rsid w:val="00CC3202"/>
    <w:rsid w:val="00CC4C41"/>
    <w:rsid w:val="00CD5B1C"/>
    <w:rsid w:val="00CD6A5E"/>
    <w:rsid w:val="00CE06E2"/>
    <w:rsid w:val="00CE4195"/>
    <w:rsid w:val="00CF037C"/>
    <w:rsid w:val="00D0481E"/>
    <w:rsid w:val="00D10269"/>
    <w:rsid w:val="00D11125"/>
    <w:rsid w:val="00D17CAB"/>
    <w:rsid w:val="00D22A11"/>
    <w:rsid w:val="00D2465C"/>
    <w:rsid w:val="00D267D8"/>
    <w:rsid w:val="00D26DEA"/>
    <w:rsid w:val="00D27BE3"/>
    <w:rsid w:val="00D31E36"/>
    <w:rsid w:val="00D331B0"/>
    <w:rsid w:val="00D41A14"/>
    <w:rsid w:val="00D42650"/>
    <w:rsid w:val="00D42FC6"/>
    <w:rsid w:val="00D43F6C"/>
    <w:rsid w:val="00D5166D"/>
    <w:rsid w:val="00D53B51"/>
    <w:rsid w:val="00D53B86"/>
    <w:rsid w:val="00D549CC"/>
    <w:rsid w:val="00D55883"/>
    <w:rsid w:val="00D60055"/>
    <w:rsid w:val="00D61359"/>
    <w:rsid w:val="00D648F0"/>
    <w:rsid w:val="00D666E7"/>
    <w:rsid w:val="00D701EB"/>
    <w:rsid w:val="00D71C93"/>
    <w:rsid w:val="00D728B6"/>
    <w:rsid w:val="00D75A63"/>
    <w:rsid w:val="00D77901"/>
    <w:rsid w:val="00D8025E"/>
    <w:rsid w:val="00D8031C"/>
    <w:rsid w:val="00D80A17"/>
    <w:rsid w:val="00D82744"/>
    <w:rsid w:val="00D84717"/>
    <w:rsid w:val="00D87B4A"/>
    <w:rsid w:val="00D90190"/>
    <w:rsid w:val="00D91E6D"/>
    <w:rsid w:val="00D9260F"/>
    <w:rsid w:val="00DA101A"/>
    <w:rsid w:val="00DB0209"/>
    <w:rsid w:val="00DC0F3A"/>
    <w:rsid w:val="00DC6031"/>
    <w:rsid w:val="00DD4952"/>
    <w:rsid w:val="00DD4FE3"/>
    <w:rsid w:val="00DE0FD6"/>
    <w:rsid w:val="00DE16C3"/>
    <w:rsid w:val="00DF6249"/>
    <w:rsid w:val="00E018AD"/>
    <w:rsid w:val="00E01F94"/>
    <w:rsid w:val="00E048C9"/>
    <w:rsid w:val="00E049B9"/>
    <w:rsid w:val="00E10255"/>
    <w:rsid w:val="00E158C3"/>
    <w:rsid w:val="00E17282"/>
    <w:rsid w:val="00E2231B"/>
    <w:rsid w:val="00E23FED"/>
    <w:rsid w:val="00E31492"/>
    <w:rsid w:val="00E33DCD"/>
    <w:rsid w:val="00E37188"/>
    <w:rsid w:val="00E37FF5"/>
    <w:rsid w:val="00E56FBD"/>
    <w:rsid w:val="00E62FB1"/>
    <w:rsid w:val="00E6557D"/>
    <w:rsid w:val="00E6678E"/>
    <w:rsid w:val="00E6702B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0522"/>
    <w:rsid w:val="00E920A9"/>
    <w:rsid w:val="00E94425"/>
    <w:rsid w:val="00EA06C3"/>
    <w:rsid w:val="00EA30F2"/>
    <w:rsid w:val="00EA4009"/>
    <w:rsid w:val="00EA73BE"/>
    <w:rsid w:val="00EB085F"/>
    <w:rsid w:val="00EC30EA"/>
    <w:rsid w:val="00EC6429"/>
    <w:rsid w:val="00ED043F"/>
    <w:rsid w:val="00ED0B3A"/>
    <w:rsid w:val="00ED38E5"/>
    <w:rsid w:val="00ED67E0"/>
    <w:rsid w:val="00EE0DA0"/>
    <w:rsid w:val="00EE7930"/>
    <w:rsid w:val="00EF226D"/>
    <w:rsid w:val="00EF3737"/>
    <w:rsid w:val="00EF5B30"/>
    <w:rsid w:val="00EF6AFC"/>
    <w:rsid w:val="00F052CD"/>
    <w:rsid w:val="00F061A4"/>
    <w:rsid w:val="00F21C4B"/>
    <w:rsid w:val="00F23898"/>
    <w:rsid w:val="00F2506B"/>
    <w:rsid w:val="00F279A7"/>
    <w:rsid w:val="00F316FB"/>
    <w:rsid w:val="00F31EBC"/>
    <w:rsid w:val="00F333E8"/>
    <w:rsid w:val="00F35D75"/>
    <w:rsid w:val="00F3785B"/>
    <w:rsid w:val="00F407BB"/>
    <w:rsid w:val="00F44767"/>
    <w:rsid w:val="00F53EF5"/>
    <w:rsid w:val="00F563C3"/>
    <w:rsid w:val="00F564C4"/>
    <w:rsid w:val="00F60114"/>
    <w:rsid w:val="00F60BAA"/>
    <w:rsid w:val="00F62B75"/>
    <w:rsid w:val="00F635F3"/>
    <w:rsid w:val="00F63ED4"/>
    <w:rsid w:val="00F67CED"/>
    <w:rsid w:val="00F72564"/>
    <w:rsid w:val="00F72FAD"/>
    <w:rsid w:val="00F73A4A"/>
    <w:rsid w:val="00F77E60"/>
    <w:rsid w:val="00F80682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B156D"/>
    <w:rsid w:val="00FB1A27"/>
    <w:rsid w:val="00FC202D"/>
    <w:rsid w:val="00FC291D"/>
    <w:rsid w:val="00FC439D"/>
    <w:rsid w:val="00FC542E"/>
    <w:rsid w:val="00FC6140"/>
    <w:rsid w:val="00FC69A6"/>
    <w:rsid w:val="00FC755A"/>
    <w:rsid w:val="00FD0AC6"/>
    <w:rsid w:val="00FD1C9A"/>
    <w:rsid w:val="00FD35CB"/>
    <w:rsid w:val="00FD4E5A"/>
    <w:rsid w:val="00FD59A9"/>
    <w:rsid w:val="00FE362C"/>
    <w:rsid w:val="00FE424B"/>
    <w:rsid w:val="00FE6840"/>
    <w:rsid w:val="00FE6F86"/>
    <w:rsid w:val="00FF0663"/>
    <w:rsid w:val="00FF5462"/>
    <w:rsid w:val="00FF58E9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B6B1A"/>
  <w15:docId w15:val="{56C9A1ED-36CB-49EF-9453-9FE62E47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A4E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1AFF9BB607243A0C4E5E5F14ABFFA" ma:contentTypeVersion="14" ma:contentTypeDescription="Create a new document." ma:contentTypeScope="" ma:versionID="aaf98a0adb22c691158fbf922fe8481e">
  <xsd:schema xmlns:xsd="http://www.w3.org/2001/XMLSchema" xmlns:xs="http://www.w3.org/2001/XMLSchema" xmlns:p="http://schemas.microsoft.com/office/2006/metadata/properties" xmlns:ns1="http://schemas.microsoft.com/sharepoint/v3" xmlns:ns2="00d48562-ae83-4937-963c-ea3079018ce3" xmlns:ns3="7bd5ac7a-74ee-4583-be68-4629a6467143" targetNamespace="http://schemas.microsoft.com/office/2006/metadata/properties" ma:root="true" ma:fieldsID="298fda5c3b7565c7d1d3aa5d960e0521" ns1:_="" ns2:_="" ns3:_="">
    <xsd:import namespace="http://schemas.microsoft.com/sharepoint/v3"/>
    <xsd:import namespace="00d48562-ae83-4937-963c-ea3079018ce3"/>
    <xsd:import namespace="7bd5ac7a-74ee-4583-be68-4629a6467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48562-ae83-4937-963c-ea3079018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ac7a-74ee-4583-be68-4629a646714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508ad3c-2781-40b8-85a5-356d16443d9c}" ma:internalName="TaxCatchAll" ma:showField="CatchAllData" ma:web="7bd5ac7a-74ee-4583-be68-4629a64671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bd5ac7a-74ee-4583-be68-4629a6467143" xsi:nil="true"/>
    <lcf76f155ced4ddcb4097134ff3c332f xmlns="00d48562-ae83-4937-963c-ea3079018ce3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DA3E19-F92A-4E81-B35C-EDAA4E455B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9DC1DB-6C49-4D83-B690-B7E288EA6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d48562-ae83-4937-963c-ea3079018ce3"/>
    <ds:schemaRef ds:uri="7bd5ac7a-74ee-4583-be68-4629a6467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67DA28-D777-4EA6-801C-39F86238A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99BD5-E07A-4730-8285-D99C6F19D6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bd5ac7a-74ee-4583-be68-4629a6467143"/>
    <ds:schemaRef ds:uri="00d48562-ae83-4937-963c-ea3079018c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1690</Words>
  <Characters>11206</Characters>
  <Application>Microsoft Office Word</Application>
  <DocSecurity>0</DocSecurity>
  <Lines>93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NARTCHULEE PRADITTHONGNGAM</cp:lastModifiedBy>
  <cp:revision>6</cp:revision>
  <cp:lastPrinted>2018-03-14T07:38:00Z</cp:lastPrinted>
  <dcterms:created xsi:type="dcterms:W3CDTF">2025-04-02T06:50:00Z</dcterms:created>
  <dcterms:modified xsi:type="dcterms:W3CDTF">2025-04-02T06:53:00Z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0x0101001661AFF9BB607243A0C4E5E5F14ABFFA</vt:lpwstr>
  </property>
  <property fmtid="{D5CDD505-2E9C-101B-9397-08002B2CF9AE}" pid="3" name="MediaServiceImageTags">
    <vt:lpwstr/>
  </property>
</Properties>
</file>